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E4B" w:rsidRPr="00071B41" w:rsidRDefault="00FA0E4B" w:rsidP="00071B41">
      <w:pPr>
        <w:spacing w:after="0" w:line="240" w:lineRule="auto"/>
        <w:jc w:val="right"/>
        <w:rPr>
          <w:rStyle w:val="Wyrnieniedelikatne"/>
          <w:rFonts w:ascii="Arial" w:hAnsi="Arial" w:cs="Arial"/>
          <w:i w:val="0"/>
          <w:color w:val="000000" w:themeColor="text1"/>
          <w:sz w:val="24"/>
          <w:szCs w:val="24"/>
        </w:rPr>
      </w:pPr>
      <w:bookmarkStart w:id="0" w:name="_GoBack"/>
      <w:bookmarkEnd w:id="0"/>
    </w:p>
    <w:p w:rsidR="00A3649A" w:rsidRPr="00071B41" w:rsidRDefault="00733321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OGŁOSZENIE</w:t>
      </w:r>
    </w:p>
    <w:p w:rsidR="00733321" w:rsidRPr="00071B41" w:rsidRDefault="00F82CE4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 </w:t>
      </w:r>
    </w:p>
    <w:p w:rsidR="00A3649A" w:rsidRPr="00071B41" w:rsidRDefault="00A3649A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Otw</w:t>
      </w:r>
      <w:r w:rsidR="00B87871" w:rsidRPr="00071B41">
        <w:rPr>
          <w:rFonts w:ascii="Arial" w:hAnsi="Arial" w:cs="Arial"/>
          <w:b/>
          <w:color w:val="000000" w:themeColor="text1"/>
          <w:sz w:val="24"/>
          <w:szCs w:val="24"/>
        </w:rPr>
        <w:t>arty konkurs ofert na realizację</w:t>
      </w: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 zadań </w:t>
      </w:r>
      <w:r w:rsidR="00B87871" w:rsidRPr="00071B41">
        <w:rPr>
          <w:rFonts w:ascii="Arial" w:hAnsi="Arial" w:cs="Arial"/>
          <w:b/>
          <w:color w:val="000000" w:themeColor="text1"/>
          <w:sz w:val="24"/>
          <w:szCs w:val="24"/>
        </w:rPr>
        <w:t>pu</w:t>
      </w:r>
      <w:r w:rsidR="00C17274" w:rsidRPr="00071B41">
        <w:rPr>
          <w:rFonts w:ascii="Arial" w:hAnsi="Arial" w:cs="Arial"/>
          <w:b/>
          <w:color w:val="000000" w:themeColor="text1"/>
          <w:sz w:val="24"/>
          <w:szCs w:val="24"/>
        </w:rPr>
        <w:t>blicznych Samorządu Województwa</w:t>
      </w:r>
      <w:r w:rsidR="00B87871"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 Warmińsko-Mazurskiego z zakresu promocji województwa warmińsko-mazurskiego przez organizacje pozarządowe oraz podmioty wymienione w art. 3 ust. 3 ustawy o działalności pożytku publicznego i</w:t>
      </w:r>
      <w:r w:rsidR="00C17274" w:rsidRPr="00071B41">
        <w:rPr>
          <w:rFonts w:ascii="Arial" w:hAnsi="Arial" w:cs="Arial"/>
          <w:b/>
          <w:color w:val="000000" w:themeColor="text1"/>
          <w:sz w:val="24"/>
          <w:szCs w:val="24"/>
        </w:rPr>
        <w:t> </w:t>
      </w:r>
      <w:r w:rsidR="00B87871" w:rsidRPr="00071B41">
        <w:rPr>
          <w:rFonts w:ascii="Arial" w:hAnsi="Arial" w:cs="Arial"/>
          <w:b/>
          <w:color w:val="000000" w:themeColor="text1"/>
          <w:sz w:val="24"/>
          <w:szCs w:val="24"/>
        </w:rPr>
        <w:t>o</w:t>
      </w:r>
      <w:r w:rsidR="00C17274" w:rsidRPr="00071B41">
        <w:rPr>
          <w:rFonts w:ascii="Arial" w:hAnsi="Arial" w:cs="Arial"/>
          <w:b/>
          <w:color w:val="000000" w:themeColor="text1"/>
          <w:sz w:val="24"/>
          <w:szCs w:val="24"/>
        </w:rPr>
        <w:t> </w:t>
      </w:r>
      <w:r w:rsidR="00B87871" w:rsidRPr="00071B41">
        <w:rPr>
          <w:rFonts w:ascii="Arial" w:hAnsi="Arial" w:cs="Arial"/>
          <w:b/>
          <w:color w:val="000000" w:themeColor="text1"/>
          <w:sz w:val="24"/>
          <w:szCs w:val="24"/>
        </w:rPr>
        <w:t>wolontariacie w 2020 roku</w:t>
      </w:r>
    </w:p>
    <w:p w:rsidR="00733321" w:rsidRPr="00071B41" w:rsidRDefault="00733321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BF3C76" w:rsidRPr="00071B41" w:rsidRDefault="00B87871" w:rsidP="00071B41">
      <w:pPr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Zarząd Województwa Warmińsko–Mazurskiego ogłasza otwarty konkurs ofert na realizację zadań publicznych Samorządu Województwa Warmińsko-Mazurskiego z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zakresu promocji województwa warmińsko-mazurskiego</w:t>
      </w: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w 2020 roku przez organizacje pozarządowe oraz podmioty wymienione w art. 3 ust. 3 ustawy o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działalności pożytku publicznego i o wolontariacie, </w:t>
      </w:r>
      <w:r w:rsidR="00BF3C76" w:rsidRPr="00071B41">
        <w:rPr>
          <w:rFonts w:ascii="Arial" w:hAnsi="Arial" w:cs="Arial"/>
          <w:color w:val="000000" w:themeColor="text1"/>
          <w:sz w:val="24"/>
          <w:szCs w:val="24"/>
        </w:rPr>
        <w:t xml:space="preserve">w trybie określonym </w:t>
      </w:r>
      <w:r w:rsidR="00BF3C76" w:rsidRPr="00071B41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Uchwałą Nr XIX/366/12 Sejmiku Województwa Warmińsko-Mazurskiego z dnia 28 sierpnia 2012 r. w sprawie trybu postępowania o udzielenie dotacji z budżetu Województwa Warmińsko-Mazurskiego podmiotom niezaliczanym do sektora finansów publicznych i niedziałającym w celu osiągnięcia zysku na realizację zadań publicznych innych niż wskazane w ustawie o działalności pożytku publicznego i o wolontariacie, sposobu rozliczania dotacji oraz kontroli wykonywania zleconych zadań, </w:t>
      </w:r>
      <w:r w:rsidR="00BF3C76" w:rsidRPr="00071B41">
        <w:rPr>
          <w:rFonts w:ascii="Arial" w:hAnsi="Arial" w:cs="Arial"/>
          <w:color w:val="000000" w:themeColor="text1"/>
          <w:sz w:val="24"/>
          <w:szCs w:val="24"/>
        </w:rPr>
        <w:t xml:space="preserve">zgodnie </w:t>
      </w:r>
      <w:proofErr w:type="gramStart"/>
      <w:r w:rsidR="00C17274" w:rsidRPr="00896A02">
        <w:rPr>
          <w:rFonts w:ascii="Arial" w:hAnsi="Arial" w:cs="Arial"/>
          <w:color w:val="000000" w:themeColor="text1"/>
          <w:sz w:val="24"/>
          <w:szCs w:val="24"/>
        </w:rPr>
        <w:t>z</w:t>
      </w:r>
      <w:proofErr w:type="gramEnd"/>
      <w:r w:rsidR="00C17274" w:rsidRPr="00896A0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F3C76" w:rsidRPr="00071B41">
        <w:rPr>
          <w:rFonts w:ascii="Arial" w:hAnsi="Arial" w:cs="Arial"/>
          <w:color w:val="000000" w:themeColor="text1"/>
          <w:sz w:val="24"/>
          <w:szCs w:val="24"/>
        </w:rPr>
        <w:t>zasadami wskazanymi poniżej.</w:t>
      </w:r>
    </w:p>
    <w:p w:rsidR="00B87871" w:rsidRDefault="00B87871" w:rsidP="00071B4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  </w:t>
      </w:r>
    </w:p>
    <w:p w:rsidR="00FA0E4B" w:rsidRPr="00071B41" w:rsidRDefault="00FA0E4B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B87871" w:rsidRPr="00071B41" w:rsidRDefault="007C1EFF" w:rsidP="00071B41">
      <w:pPr>
        <w:spacing w:after="0" w:line="240" w:lineRule="auto"/>
        <w:jc w:val="center"/>
        <w:rPr>
          <w:rStyle w:val="Wyrnieniedelikatne"/>
          <w:rFonts w:ascii="Arial" w:hAnsi="Arial" w:cs="Arial"/>
          <w:b/>
          <w:i w:val="0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REGULAMIN </w:t>
      </w:r>
      <w:r w:rsidR="00344F5B" w:rsidRPr="00071B41">
        <w:rPr>
          <w:rStyle w:val="Wyrnieniedelikatne"/>
          <w:rFonts w:ascii="Arial" w:hAnsi="Arial" w:cs="Arial"/>
          <w:b/>
          <w:i w:val="0"/>
          <w:color w:val="000000" w:themeColor="text1"/>
          <w:sz w:val="24"/>
          <w:szCs w:val="24"/>
        </w:rPr>
        <w:t>K</w:t>
      </w:r>
      <w:r w:rsidR="00FE39D9" w:rsidRPr="00071B41">
        <w:rPr>
          <w:rStyle w:val="Wyrnieniedelikatne"/>
          <w:rFonts w:ascii="Arial" w:hAnsi="Arial" w:cs="Arial"/>
          <w:b/>
          <w:i w:val="0"/>
          <w:color w:val="000000" w:themeColor="text1"/>
          <w:sz w:val="24"/>
          <w:szCs w:val="24"/>
        </w:rPr>
        <w:t>ONKURS</w:t>
      </w:r>
      <w:r w:rsidR="008C1E94" w:rsidRPr="00071B41">
        <w:rPr>
          <w:rStyle w:val="Wyrnieniedelikatne"/>
          <w:rFonts w:ascii="Arial" w:hAnsi="Arial" w:cs="Arial"/>
          <w:b/>
          <w:i w:val="0"/>
          <w:color w:val="000000" w:themeColor="text1"/>
          <w:sz w:val="24"/>
          <w:szCs w:val="24"/>
        </w:rPr>
        <w:t>U</w:t>
      </w:r>
    </w:p>
    <w:p w:rsidR="00A94AE9" w:rsidRPr="00071B41" w:rsidRDefault="00A94AE9" w:rsidP="00071B41">
      <w:pPr>
        <w:spacing w:after="0" w:line="240" w:lineRule="auto"/>
        <w:jc w:val="center"/>
        <w:rPr>
          <w:rFonts w:ascii="Arial" w:hAnsi="Arial" w:cs="Arial"/>
          <w:b/>
          <w:iCs/>
          <w:color w:val="000000" w:themeColor="text1"/>
          <w:sz w:val="24"/>
          <w:szCs w:val="24"/>
        </w:rPr>
      </w:pPr>
    </w:p>
    <w:p w:rsidR="00673DB4" w:rsidRPr="00071B41" w:rsidRDefault="00833283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§ 1 </w:t>
      </w:r>
    </w:p>
    <w:p w:rsidR="00833283" w:rsidRDefault="00B87871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Cele Konkursu i r</w:t>
      </w:r>
      <w:r w:rsidR="00733321" w:rsidRPr="00071B41">
        <w:rPr>
          <w:rFonts w:ascii="Arial" w:hAnsi="Arial" w:cs="Arial"/>
          <w:b/>
          <w:color w:val="000000" w:themeColor="text1"/>
          <w:sz w:val="24"/>
          <w:szCs w:val="24"/>
        </w:rPr>
        <w:t>odzaj</w:t>
      </w:r>
      <w:r w:rsidR="00FE5DB8" w:rsidRPr="00071B41">
        <w:rPr>
          <w:rFonts w:ascii="Arial" w:hAnsi="Arial" w:cs="Arial"/>
          <w:b/>
          <w:color w:val="000000" w:themeColor="text1"/>
          <w:sz w:val="24"/>
          <w:szCs w:val="24"/>
        </w:rPr>
        <w:t>e</w:t>
      </w:r>
      <w:r w:rsidR="00733321"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 zada</w:t>
      </w: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ń</w:t>
      </w:r>
      <w:r w:rsidR="00733321"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25200A" w:rsidRPr="00071B41">
        <w:rPr>
          <w:rFonts w:ascii="Arial" w:hAnsi="Arial" w:cs="Arial"/>
          <w:b/>
          <w:color w:val="000000" w:themeColor="text1"/>
          <w:sz w:val="24"/>
          <w:szCs w:val="24"/>
        </w:rPr>
        <w:t>konkursowych</w:t>
      </w:r>
    </w:p>
    <w:p w:rsidR="00400202" w:rsidRPr="00071B41" w:rsidRDefault="00B87871" w:rsidP="00071B41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Celem Konkurs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 xml:space="preserve">u jest zachęcanie oraz wspieranie zaangażowania </w:t>
      </w:r>
      <w:r w:rsidR="00B418BF" w:rsidRPr="00071B41">
        <w:rPr>
          <w:rFonts w:ascii="Arial" w:hAnsi="Arial" w:cs="Arial"/>
          <w:color w:val="000000" w:themeColor="text1"/>
          <w:sz w:val="24"/>
          <w:szCs w:val="24"/>
        </w:rPr>
        <w:t>organizacj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>i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pozarządow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 xml:space="preserve">ych z województwa warmińsko-mazurskiego </w:t>
      </w:r>
      <w:r w:rsidR="000F3F6F">
        <w:rPr>
          <w:rFonts w:ascii="Arial" w:hAnsi="Arial" w:cs="Arial"/>
          <w:color w:val="000000" w:themeColor="text1"/>
          <w:sz w:val="24"/>
          <w:szCs w:val="24"/>
        </w:rPr>
        <w:t>do</w:t>
      </w:r>
      <w:r w:rsidR="000F3F6F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>podejmowani</w:t>
      </w:r>
      <w:r w:rsidR="000F3F6F">
        <w:rPr>
          <w:rFonts w:ascii="Arial" w:hAnsi="Arial" w:cs="Arial"/>
          <w:color w:val="000000" w:themeColor="text1"/>
          <w:sz w:val="24"/>
          <w:szCs w:val="24"/>
        </w:rPr>
        <w:t>a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 xml:space="preserve"> i realizacj</w:t>
      </w:r>
      <w:r w:rsidR="00045BF3">
        <w:rPr>
          <w:rFonts w:ascii="Arial" w:hAnsi="Arial" w:cs="Arial"/>
          <w:color w:val="000000" w:themeColor="text1"/>
          <w:sz w:val="24"/>
          <w:szCs w:val="24"/>
        </w:rPr>
        <w:t>i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418BF" w:rsidRPr="00071B41">
        <w:rPr>
          <w:rFonts w:ascii="Arial" w:hAnsi="Arial" w:cs="Arial"/>
          <w:color w:val="000000" w:themeColor="text1"/>
          <w:sz w:val="24"/>
          <w:szCs w:val="24"/>
        </w:rPr>
        <w:t xml:space="preserve">inicjatyw 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 xml:space="preserve">oraz przedsięwzięć </w:t>
      </w:r>
      <w:r w:rsidR="00B418BF" w:rsidRPr="00071B41">
        <w:rPr>
          <w:rFonts w:ascii="Arial" w:hAnsi="Arial" w:cs="Arial"/>
          <w:color w:val="000000" w:themeColor="text1"/>
          <w:sz w:val="24"/>
          <w:szCs w:val="24"/>
        </w:rPr>
        <w:t>na rzecz promocji województwa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 xml:space="preserve"> warmińsko-mazurskiego, w tym w szczególności polegających na</w:t>
      </w:r>
      <w:r w:rsidR="00B418BF" w:rsidRPr="00071B41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400202" w:rsidRPr="00071B41" w:rsidRDefault="0023704E" w:rsidP="00071B41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o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>rganizacji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>/współorganizacji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 xml:space="preserve"> wydarzeń </w:t>
      </w:r>
      <w:r w:rsidR="00400202" w:rsidRPr="00071B41">
        <w:rPr>
          <w:rFonts w:ascii="Arial" w:hAnsi="Arial" w:cs="Arial"/>
          <w:color w:val="000000" w:themeColor="text1"/>
          <w:sz w:val="24"/>
          <w:szCs w:val="24"/>
        </w:rPr>
        <w:t>prom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>ujących w</w:t>
      </w:r>
      <w:r w:rsidR="00400202" w:rsidRPr="00071B41">
        <w:rPr>
          <w:rFonts w:ascii="Arial" w:hAnsi="Arial" w:cs="Arial"/>
          <w:color w:val="000000" w:themeColor="text1"/>
          <w:sz w:val="24"/>
          <w:szCs w:val="24"/>
        </w:rPr>
        <w:t>ojewództw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>o warmińsko-m</w:t>
      </w:r>
      <w:r w:rsidR="00400202" w:rsidRPr="00071B41">
        <w:rPr>
          <w:rFonts w:ascii="Arial" w:hAnsi="Arial" w:cs="Arial"/>
          <w:color w:val="000000" w:themeColor="text1"/>
          <w:sz w:val="24"/>
          <w:szCs w:val="24"/>
        </w:rPr>
        <w:t>azurskie</w:t>
      </w:r>
      <w:r w:rsidR="00B418BF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–</w:t>
      </w:r>
      <w:r w:rsidR="001D1171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418BF" w:rsidRPr="00071B41">
        <w:rPr>
          <w:rFonts w:ascii="Arial" w:hAnsi="Arial" w:cs="Arial"/>
          <w:color w:val="000000" w:themeColor="text1"/>
          <w:sz w:val="24"/>
          <w:szCs w:val="24"/>
        </w:rPr>
        <w:t>adresowanych do społeczności lokalnych;</w:t>
      </w:r>
    </w:p>
    <w:p w:rsidR="00B418BF" w:rsidRPr="00071B41" w:rsidRDefault="001D1171" w:rsidP="00071B41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organizacji</w:t>
      </w:r>
      <w:proofErr w:type="gramEnd"/>
      <w:r w:rsidR="0023704E" w:rsidRPr="00071B41">
        <w:rPr>
          <w:rFonts w:ascii="Arial" w:hAnsi="Arial" w:cs="Arial"/>
          <w:color w:val="000000" w:themeColor="text1"/>
          <w:sz w:val="24"/>
          <w:szCs w:val="24"/>
        </w:rPr>
        <w:t>/współorganizacji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wydarzeń promujących województwo warmińsko-mazurskie 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418BF" w:rsidRPr="00071B41">
        <w:rPr>
          <w:rFonts w:ascii="Arial" w:hAnsi="Arial" w:cs="Arial"/>
          <w:color w:val="000000" w:themeColor="text1"/>
          <w:sz w:val="24"/>
          <w:szCs w:val="24"/>
        </w:rPr>
        <w:t>o zasięgu obejmującym województwo warmińsko-mazurskie;</w:t>
      </w:r>
    </w:p>
    <w:p w:rsidR="00400202" w:rsidRPr="00071B41" w:rsidRDefault="001D1171" w:rsidP="00071B41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organizacji</w:t>
      </w:r>
      <w:proofErr w:type="gramEnd"/>
      <w:r w:rsidR="0023704E" w:rsidRPr="00071B41">
        <w:rPr>
          <w:rFonts w:ascii="Arial" w:hAnsi="Arial" w:cs="Arial"/>
          <w:color w:val="000000" w:themeColor="text1"/>
          <w:sz w:val="24"/>
          <w:szCs w:val="24"/>
        </w:rPr>
        <w:t>/współorganizacji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wydarzeń promujących województwo warmińsko-mazurskie 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418BF" w:rsidRPr="00071B41">
        <w:rPr>
          <w:rFonts w:ascii="Arial" w:hAnsi="Arial" w:cs="Arial"/>
          <w:color w:val="000000" w:themeColor="text1"/>
          <w:sz w:val="24"/>
          <w:szCs w:val="24"/>
        </w:rPr>
        <w:t>o zasięgu ogólnopolskim;</w:t>
      </w:r>
    </w:p>
    <w:p w:rsidR="00B418BF" w:rsidRPr="00071B41" w:rsidRDefault="001D1171" w:rsidP="00071B41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organizacji</w:t>
      </w:r>
      <w:proofErr w:type="gramEnd"/>
      <w:r w:rsidR="0023704E" w:rsidRPr="00071B41">
        <w:rPr>
          <w:rFonts w:ascii="Arial" w:hAnsi="Arial" w:cs="Arial"/>
          <w:color w:val="000000" w:themeColor="text1"/>
          <w:sz w:val="24"/>
          <w:szCs w:val="24"/>
        </w:rPr>
        <w:t>/współorganizacji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wydarzeń promujących województwo warmińsko-mazurskie 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418BF" w:rsidRPr="00071B41">
        <w:rPr>
          <w:rFonts w:ascii="Arial" w:hAnsi="Arial" w:cs="Arial"/>
          <w:color w:val="000000" w:themeColor="text1"/>
          <w:sz w:val="24"/>
          <w:szCs w:val="24"/>
        </w:rPr>
        <w:t>o zasięgu międzynarodowym.</w:t>
      </w:r>
    </w:p>
    <w:p w:rsidR="00100E18" w:rsidRPr="00071B41" w:rsidRDefault="00100E18" w:rsidP="00071B4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673DB4" w:rsidRPr="00071B41" w:rsidRDefault="00100E18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§</w:t>
      </w:r>
      <w:r w:rsidR="00673DB4"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 2 </w:t>
      </w:r>
    </w:p>
    <w:p w:rsidR="00100E18" w:rsidRPr="00071B41" w:rsidRDefault="00100E18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Podmioty uprawnione do </w:t>
      </w:r>
      <w:r w:rsidR="008D1618"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składania </w:t>
      </w:r>
      <w:r w:rsidR="006475E0" w:rsidRPr="00071B41">
        <w:rPr>
          <w:rFonts w:ascii="Arial" w:hAnsi="Arial" w:cs="Arial"/>
          <w:b/>
          <w:color w:val="000000" w:themeColor="text1"/>
          <w:sz w:val="24"/>
          <w:szCs w:val="24"/>
        </w:rPr>
        <w:t>ofert</w:t>
      </w:r>
    </w:p>
    <w:p w:rsidR="00100E18" w:rsidRPr="00071B41" w:rsidRDefault="00100E18" w:rsidP="00071B4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Podmiotami uprawnionymi </w:t>
      </w:r>
      <w:r w:rsidR="008D1618" w:rsidRPr="00071B41">
        <w:rPr>
          <w:rFonts w:ascii="Arial" w:hAnsi="Arial" w:cs="Arial"/>
          <w:color w:val="000000" w:themeColor="text1"/>
          <w:sz w:val="24"/>
          <w:szCs w:val="24"/>
        </w:rPr>
        <w:t xml:space="preserve">do </w:t>
      </w:r>
      <w:r w:rsidR="00ED1514" w:rsidRPr="00071B41">
        <w:rPr>
          <w:rFonts w:ascii="Arial" w:hAnsi="Arial" w:cs="Arial"/>
          <w:color w:val="000000" w:themeColor="text1"/>
          <w:sz w:val="24"/>
          <w:szCs w:val="24"/>
        </w:rPr>
        <w:t>udziału w Konkursie</w:t>
      </w:r>
      <w:r w:rsidR="008D1618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są </w:t>
      </w:r>
      <w:r w:rsidR="00EB39AC" w:rsidRPr="00071B41">
        <w:rPr>
          <w:rFonts w:ascii="Arial" w:hAnsi="Arial" w:cs="Arial"/>
          <w:color w:val="000000" w:themeColor="text1"/>
          <w:sz w:val="24"/>
          <w:szCs w:val="24"/>
        </w:rPr>
        <w:t xml:space="preserve">organizacje pozarządowe </w:t>
      </w:r>
      <w:r w:rsidR="00EB39AC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>oraz po</w:t>
      </w:r>
      <w:r w:rsidR="00FE5DB8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>dmioty wymienione w art. 3 ust.</w:t>
      </w:r>
      <w:r w:rsidR="000C2B9C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</w:t>
      </w:r>
      <w:r w:rsidR="00EB39AC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3 ustawy o działalności pożytku publicznego i o wolontariacie z dnia 24 kwietnia 2003 r. (Dz. U. </w:t>
      </w:r>
      <w:proofErr w:type="gramStart"/>
      <w:r w:rsidR="007375EC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>z</w:t>
      </w:r>
      <w:proofErr w:type="gramEnd"/>
      <w:r w:rsidR="007375EC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2019 r. </w:t>
      </w:r>
      <w:r w:rsidR="00EB39AC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poz. </w:t>
      </w:r>
      <w:r w:rsidR="007375EC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>688</w:t>
      </w:r>
      <w:r w:rsidR="00FE5DB8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, z </w:t>
      </w:r>
      <w:proofErr w:type="spellStart"/>
      <w:r w:rsidR="00FE5DB8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>późn</w:t>
      </w:r>
      <w:proofErr w:type="spellEnd"/>
      <w:r w:rsidR="00FE5DB8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>.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 </w:t>
      </w:r>
      <w:proofErr w:type="gramStart"/>
      <w:r w:rsidR="00FE5DB8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>zm</w:t>
      </w:r>
      <w:proofErr w:type="gramEnd"/>
      <w:r w:rsidR="00FE5DB8" w:rsidRPr="00071B41">
        <w:rPr>
          <w:rFonts w:ascii="Arial" w:hAnsi="Arial" w:cs="Arial"/>
          <w:color w:val="000000" w:themeColor="text1"/>
          <w:sz w:val="24"/>
          <w:szCs w:val="24"/>
          <w:lang w:eastAsia="pl-PL"/>
        </w:rPr>
        <w:t xml:space="preserve">.), </w:t>
      </w:r>
      <w:r w:rsidR="00FE5DB8" w:rsidRPr="00071B41">
        <w:rPr>
          <w:rFonts w:ascii="Arial" w:hAnsi="Arial" w:cs="Arial"/>
          <w:color w:val="000000" w:themeColor="text1"/>
          <w:sz w:val="24"/>
          <w:szCs w:val="24"/>
        </w:rPr>
        <w:t xml:space="preserve">zwane dalej: „organizacjami pozarządowymi”, </w:t>
      </w:r>
      <w:r w:rsidR="00317125" w:rsidRPr="00071B41">
        <w:rPr>
          <w:rFonts w:ascii="Arial" w:hAnsi="Arial" w:cs="Arial"/>
          <w:color w:val="000000" w:themeColor="text1"/>
          <w:sz w:val="24"/>
          <w:szCs w:val="24"/>
        </w:rPr>
        <w:t>prowadzące działalność statutową w</w:t>
      </w:r>
      <w:r w:rsidR="00CD15F8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317125" w:rsidRPr="00071B41">
        <w:rPr>
          <w:rFonts w:ascii="Arial" w:hAnsi="Arial" w:cs="Arial"/>
          <w:color w:val="000000" w:themeColor="text1"/>
          <w:sz w:val="24"/>
          <w:szCs w:val="24"/>
        </w:rPr>
        <w:t xml:space="preserve">zakresie 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zgodnym z zadaniami, na których</w:t>
      </w:r>
      <w:r w:rsidR="00317125" w:rsidRPr="00071B41">
        <w:rPr>
          <w:rFonts w:ascii="Arial" w:hAnsi="Arial" w:cs="Arial"/>
          <w:color w:val="000000" w:themeColor="text1"/>
          <w:sz w:val="24"/>
          <w:szCs w:val="24"/>
        </w:rPr>
        <w:t xml:space="preserve"> realizację składają oferty, wymienionymi w § 1 Regulaminu, </w:t>
      </w:r>
      <w:r w:rsidR="00FE5DB8" w:rsidRPr="00071B41">
        <w:rPr>
          <w:rFonts w:ascii="Arial" w:hAnsi="Arial" w:cs="Arial"/>
          <w:color w:val="000000" w:themeColor="text1"/>
          <w:sz w:val="24"/>
          <w:szCs w:val="24"/>
        </w:rPr>
        <w:t>działające na terenie województwa warmińsko-mazurskiego.</w:t>
      </w:r>
    </w:p>
    <w:p w:rsidR="00100E18" w:rsidRPr="00071B41" w:rsidRDefault="00100E18" w:rsidP="00071B4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W </w:t>
      </w:r>
      <w:r w:rsidR="00415D8D" w:rsidRPr="00071B41">
        <w:rPr>
          <w:rFonts w:ascii="Arial" w:hAnsi="Arial" w:cs="Arial"/>
          <w:color w:val="000000" w:themeColor="text1"/>
          <w:sz w:val="24"/>
          <w:szCs w:val="24"/>
        </w:rPr>
        <w:t xml:space="preserve">ramach </w:t>
      </w:r>
      <w:r w:rsidR="00B94453" w:rsidRPr="00071B41">
        <w:rPr>
          <w:rFonts w:ascii="Arial" w:hAnsi="Arial" w:cs="Arial"/>
          <w:color w:val="000000" w:themeColor="text1"/>
          <w:sz w:val="24"/>
          <w:szCs w:val="24"/>
        </w:rPr>
        <w:t>Konkursu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nie mogą </w:t>
      </w:r>
      <w:r w:rsidR="00415D8D" w:rsidRPr="00071B41">
        <w:rPr>
          <w:rFonts w:ascii="Arial" w:hAnsi="Arial" w:cs="Arial"/>
          <w:color w:val="000000" w:themeColor="text1"/>
          <w:sz w:val="24"/>
          <w:szCs w:val="24"/>
        </w:rPr>
        <w:t>składać wniosków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podmioty, które </w:t>
      </w:r>
      <w:r w:rsidR="00494F84" w:rsidRPr="00071B41">
        <w:rPr>
          <w:rFonts w:ascii="Arial" w:hAnsi="Arial" w:cs="Arial"/>
          <w:color w:val="000000" w:themeColor="text1"/>
          <w:sz w:val="24"/>
          <w:szCs w:val="24"/>
        </w:rPr>
        <w:t xml:space="preserve">w </w:t>
      </w:r>
      <w:r w:rsidR="00ED1514" w:rsidRPr="00071B41">
        <w:rPr>
          <w:rFonts w:ascii="Arial" w:hAnsi="Arial" w:cs="Arial"/>
          <w:color w:val="000000" w:themeColor="text1"/>
          <w:sz w:val="24"/>
          <w:szCs w:val="24"/>
        </w:rPr>
        <w:t>okresie 12 miesięcy przed dniem</w:t>
      </w:r>
      <w:r w:rsidR="00A25E6D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zakończenia naboru:</w:t>
      </w:r>
    </w:p>
    <w:p w:rsidR="00100E18" w:rsidRPr="00071B41" w:rsidRDefault="008D1618" w:rsidP="00071B4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n</w:t>
      </w:r>
      <w:r w:rsidR="00100E18" w:rsidRPr="00071B41">
        <w:rPr>
          <w:rFonts w:ascii="Arial" w:hAnsi="Arial" w:cs="Arial"/>
          <w:color w:val="000000" w:themeColor="text1"/>
          <w:sz w:val="24"/>
          <w:szCs w:val="24"/>
        </w:rPr>
        <w:t>ie</w:t>
      </w:r>
      <w:proofErr w:type="gramEnd"/>
      <w:r w:rsidR="00100E18" w:rsidRPr="00071B41">
        <w:rPr>
          <w:rFonts w:ascii="Arial" w:hAnsi="Arial" w:cs="Arial"/>
          <w:color w:val="000000" w:themeColor="text1"/>
          <w:sz w:val="24"/>
          <w:szCs w:val="24"/>
        </w:rPr>
        <w:t xml:space="preserve"> przedstawiły sprawozdania z realizacji </w:t>
      </w:r>
      <w:r w:rsidR="00AF1DF6" w:rsidRPr="00071B41">
        <w:rPr>
          <w:rFonts w:ascii="Arial" w:hAnsi="Arial" w:cs="Arial"/>
          <w:color w:val="000000" w:themeColor="text1"/>
          <w:sz w:val="24"/>
          <w:szCs w:val="24"/>
        </w:rPr>
        <w:t xml:space="preserve">jakiegokolwiek innego </w:t>
      </w:r>
      <w:r w:rsidR="00100E18" w:rsidRPr="00071B41">
        <w:rPr>
          <w:rFonts w:ascii="Arial" w:hAnsi="Arial" w:cs="Arial"/>
          <w:color w:val="000000" w:themeColor="text1"/>
          <w:sz w:val="24"/>
          <w:szCs w:val="24"/>
        </w:rPr>
        <w:t xml:space="preserve">zadania publicznego zleconego </w:t>
      </w:r>
      <w:r w:rsidR="00AF1DF6" w:rsidRPr="00071B41">
        <w:rPr>
          <w:rFonts w:ascii="Arial" w:hAnsi="Arial" w:cs="Arial"/>
          <w:color w:val="000000" w:themeColor="text1"/>
          <w:sz w:val="24"/>
          <w:szCs w:val="24"/>
        </w:rPr>
        <w:t xml:space="preserve">uprzednio </w:t>
      </w:r>
      <w:r w:rsidR="00100E18" w:rsidRPr="00071B41">
        <w:rPr>
          <w:rFonts w:ascii="Arial" w:hAnsi="Arial" w:cs="Arial"/>
          <w:color w:val="000000" w:themeColor="text1"/>
          <w:sz w:val="24"/>
          <w:szCs w:val="24"/>
        </w:rPr>
        <w:t>przez Województwo Warmińsko-Mazurskie</w:t>
      </w:r>
      <w:r w:rsidR="00FE5DB8" w:rsidRPr="00071B41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D1514" w:rsidRPr="00071B41" w:rsidRDefault="00ED1514" w:rsidP="00071B4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nie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przedstawiły sprawozdania z realizacji przedsięwzięć organizowanych wspólnie z Województwem Warmińsko-Mazurskim, wymaganych umową o</w:t>
      </w:r>
      <w:r w:rsidR="00EB39AC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w</w:t>
      </w:r>
      <w:r w:rsidR="00FE5DB8" w:rsidRPr="00071B41">
        <w:rPr>
          <w:rFonts w:ascii="Arial" w:hAnsi="Arial" w:cs="Arial"/>
          <w:color w:val="000000" w:themeColor="text1"/>
          <w:sz w:val="24"/>
          <w:szCs w:val="24"/>
        </w:rPr>
        <w:t>spółorganizacji przedsięwzięcia;</w:t>
      </w:r>
    </w:p>
    <w:p w:rsidR="00100E18" w:rsidRPr="00071B41" w:rsidRDefault="008D1618" w:rsidP="00071B4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n</w:t>
      </w:r>
      <w:r w:rsidR="00100E18" w:rsidRPr="00071B41">
        <w:rPr>
          <w:rFonts w:ascii="Arial" w:hAnsi="Arial" w:cs="Arial"/>
          <w:color w:val="000000" w:themeColor="text1"/>
          <w:sz w:val="24"/>
          <w:szCs w:val="24"/>
        </w:rPr>
        <w:t>ie</w:t>
      </w:r>
      <w:proofErr w:type="gramEnd"/>
      <w:r w:rsidR="00100E18" w:rsidRPr="00071B41">
        <w:rPr>
          <w:rFonts w:ascii="Arial" w:hAnsi="Arial" w:cs="Arial"/>
          <w:color w:val="000000" w:themeColor="text1"/>
          <w:sz w:val="24"/>
          <w:szCs w:val="24"/>
        </w:rPr>
        <w:t xml:space="preserve"> dokonały zwrotu wymaganej należności z tytułu niewykorzystanej części dotacji</w:t>
      </w:r>
      <w:r w:rsidR="00AF1DF6" w:rsidRPr="00071B41">
        <w:rPr>
          <w:rFonts w:ascii="Arial" w:hAnsi="Arial" w:cs="Arial"/>
          <w:color w:val="000000" w:themeColor="text1"/>
          <w:sz w:val="24"/>
          <w:szCs w:val="24"/>
        </w:rPr>
        <w:t xml:space="preserve"> udzielonej uprzednio przez Województwo</w:t>
      </w:r>
      <w:r w:rsidR="00FE5DB8" w:rsidRPr="00071B41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00E18" w:rsidRPr="00071B41" w:rsidRDefault="008D1618" w:rsidP="00071B4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n</w:t>
      </w:r>
      <w:r w:rsidR="00100E18" w:rsidRPr="00071B41">
        <w:rPr>
          <w:rFonts w:ascii="Arial" w:hAnsi="Arial" w:cs="Arial"/>
          <w:color w:val="000000" w:themeColor="text1"/>
          <w:sz w:val="24"/>
          <w:szCs w:val="24"/>
        </w:rPr>
        <w:t>ie</w:t>
      </w:r>
      <w:proofErr w:type="gramEnd"/>
      <w:r w:rsidR="00100E18" w:rsidRPr="00071B41">
        <w:rPr>
          <w:rFonts w:ascii="Arial" w:hAnsi="Arial" w:cs="Arial"/>
          <w:color w:val="000000" w:themeColor="text1"/>
          <w:sz w:val="24"/>
          <w:szCs w:val="24"/>
        </w:rPr>
        <w:t xml:space="preserve"> dokonały zwrotu wymaganej należności z tytułu dotacji lub jej części wykorzystanej niezgodnie z warunkami umowy.</w:t>
      </w:r>
    </w:p>
    <w:p w:rsidR="00100E18" w:rsidRPr="00071B41" w:rsidRDefault="00100E18" w:rsidP="00071B4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W konkursie nie mogą brać udziału podmioty, w których osoby, wobec których orzeczono zakaz pełnienia funkcji związanych z dysponowaniem środ</w:t>
      </w:r>
      <w:r w:rsidR="00D54987" w:rsidRPr="00071B41">
        <w:rPr>
          <w:rFonts w:ascii="Arial" w:hAnsi="Arial" w:cs="Arial"/>
          <w:color w:val="000000" w:themeColor="text1"/>
          <w:sz w:val="24"/>
          <w:szCs w:val="24"/>
        </w:rPr>
        <w:t>kami publicznymi, pełnią funkcje w organach zarządzających bądź zostały upoważnione do podpisania umowy lub jej rozliczenia</w:t>
      </w:r>
      <w:r w:rsidR="008D1618" w:rsidRPr="00071B4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42347" w:rsidRPr="00071B41" w:rsidRDefault="00317125" w:rsidP="00071B4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Zadanie publiczne nie może być realizowane w ramach prowadzonej przez organizację pozarządową działalności gospodarczej.</w:t>
      </w:r>
    </w:p>
    <w:p w:rsidR="00DC6581" w:rsidRPr="00071B41" w:rsidRDefault="00DC6581" w:rsidP="00071B41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Wzór oświadczenia </w:t>
      </w:r>
      <w:r w:rsidR="000F3F6F">
        <w:rPr>
          <w:rFonts w:ascii="Arial" w:hAnsi="Arial" w:cs="Arial"/>
          <w:color w:val="000000" w:themeColor="text1"/>
          <w:sz w:val="24"/>
          <w:szCs w:val="24"/>
        </w:rPr>
        <w:t xml:space="preserve">Oferenta </w:t>
      </w:r>
      <w:r w:rsidR="000F3F6F" w:rsidRPr="000F3F6F">
        <w:rPr>
          <w:rFonts w:ascii="Arial" w:hAnsi="Arial" w:cs="Arial"/>
          <w:color w:val="000000" w:themeColor="text1"/>
          <w:sz w:val="24"/>
          <w:szCs w:val="24"/>
        </w:rPr>
        <w:t>o spełni</w:t>
      </w:r>
      <w:r w:rsidR="000F3F6F">
        <w:rPr>
          <w:rFonts w:ascii="Arial" w:hAnsi="Arial" w:cs="Arial"/>
          <w:color w:val="000000" w:themeColor="text1"/>
          <w:sz w:val="24"/>
          <w:szCs w:val="24"/>
        </w:rPr>
        <w:t>an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iu warunków udziału w Konkursie stanowi załącznik nr 5</w:t>
      </w:r>
      <w:r w:rsidR="000F3F6F">
        <w:rPr>
          <w:rFonts w:ascii="Arial" w:hAnsi="Arial" w:cs="Arial"/>
          <w:color w:val="000000" w:themeColor="text1"/>
          <w:sz w:val="24"/>
          <w:szCs w:val="24"/>
        </w:rPr>
        <w:t xml:space="preserve"> do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Regulaminu Konkursu.</w:t>
      </w:r>
    </w:p>
    <w:p w:rsidR="00317125" w:rsidRPr="00071B41" w:rsidRDefault="00317125" w:rsidP="00071B41">
      <w:pPr>
        <w:pStyle w:val="Akapitzlist"/>
        <w:spacing w:after="0" w:line="240" w:lineRule="auto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673DB4" w:rsidRPr="00071B41" w:rsidRDefault="00D54987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§</w:t>
      </w:r>
      <w:r w:rsidR="00673DB4"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 3</w:t>
      </w:r>
    </w:p>
    <w:p w:rsidR="006034DB" w:rsidRPr="00071B41" w:rsidRDefault="006034DB" w:rsidP="00071B41">
      <w:pPr>
        <w:tabs>
          <w:tab w:val="left" w:pos="2820"/>
        </w:tabs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ab/>
        <w:t xml:space="preserve">Zasady przyznawania dotacji  </w:t>
      </w:r>
    </w:p>
    <w:p w:rsidR="00C75847" w:rsidRPr="00071B41" w:rsidRDefault="0086593E" w:rsidP="00071B4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Środki na realizację projektów wyłonionych w ramach Konkursu będą pochodzić z części budżetu Województwa Warmińsko-Mazurskiego będącej w dyspozycji Departamentu Koordynacji Promocji Urzędu Marszałkowskiego Województwa Warmińsko-Mazurskiego w Olsztynie.</w:t>
      </w:r>
    </w:p>
    <w:p w:rsidR="00B61266" w:rsidRPr="00071B41" w:rsidRDefault="0086593E" w:rsidP="00071B4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 </w:t>
      </w:r>
      <w:r w:rsidR="00036070" w:rsidRPr="00071B41">
        <w:rPr>
          <w:rFonts w:ascii="Arial" w:hAnsi="Arial" w:cs="Arial"/>
          <w:color w:val="000000" w:themeColor="text1"/>
          <w:sz w:val="24"/>
          <w:szCs w:val="24"/>
        </w:rPr>
        <w:t xml:space="preserve">ramach </w:t>
      </w:r>
      <w:r w:rsidR="00B61266" w:rsidRPr="00071B41">
        <w:rPr>
          <w:rFonts w:ascii="Arial" w:hAnsi="Arial" w:cs="Arial"/>
          <w:color w:val="000000" w:themeColor="text1"/>
          <w:sz w:val="24"/>
          <w:szCs w:val="24"/>
        </w:rPr>
        <w:t>Konkurs</w:t>
      </w:r>
      <w:r w:rsidR="00036070" w:rsidRPr="00071B41">
        <w:rPr>
          <w:rFonts w:ascii="Arial" w:hAnsi="Arial" w:cs="Arial"/>
          <w:color w:val="000000" w:themeColor="text1"/>
          <w:sz w:val="24"/>
          <w:szCs w:val="24"/>
        </w:rPr>
        <w:t>u Województwo może</w:t>
      </w:r>
      <w:r w:rsidR="00B61266" w:rsidRPr="00071B41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036070" w:rsidRPr="00071B41" w:rsidRDefault="00036070" w:rsidP="00071B4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POWIERZYĆ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realizację zadań publicznych Województwa Warmińsko-Mazurskiego, wymienionych w § 1, wraz z udzieleniem dotacji na finansowanie ich realizacji lub</w:t>
      </w:r>
    </w:p>
    <w:p w:rsidR="00B61266" w:rsidRPr="00071B41" w:rsidRDefault="00036070" w:rsidP="00071B4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udzielić</w:t>
      </w:r>
      <w:proofErr w:type="gramEnd"/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 WSPARCIA</w:t>
      </w:r>
      <w:r w:rsidR="00B61266" w:rsidRPr="00071B41">
        <w:rPr>
          <w:rFonts w:ascii="Arial" w:hAnsi="Arial" w:cs="Arial"/>
          <w:color w:val="000000" w:themeColor="text1"/>
          <w:sz w:val="24"/>
          <w:szCs w:val="24"/>
        </w:rPr>
        <w:t xml:space="preserve"> realizacji zadań publicznych Województwa Warmińsko Mazurskiego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,</w:t>
      </w:r>
      <w:r w:rsidR="00B61266" w:rsidRPr="00071B41">
        <w:rPr>
          <w:rFonts w:ascii="Arial" w:hAnsi="Arial" w:cs="Arial"/>
          <w:color w:val="000000" w:themeColor="text1"/>
          <w:sz w:val="24"/>
          <w:szCs w:val="24"/>
        </w:rPr>
        <w:t xml:space="preserve"> wymienionych w § 1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, wraz z udzieleniem dotacji na dofinansowanie ich realizacji 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61266" w:rsidRPr="00071B41">
        <w:rPr>
          <w:rFonts w:ascii="Arial" w:hAnsi="Arial" w:cs="Arial"/>
          <w:color w:val="000000" w:themeColor="text1"/>
          <w:sz w:val="24"/>
          <w:szCs w:val="24"/>
        </w:rPr>
        <w:t xml:space="preserve">w przypadku gdy organizacja pozarządowa wniesie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do jego realizacji wkład własny.</w:t>
      </w:r>
    </w:p>
    <w:p w:rsidR="00036070" w:rsidRPr="00071B41" w:rsidRDefault="00080A4E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 przypadku </w:t>
      </w: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WSPARCIA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realizacji zadania podmiot składający ofertę zobowiązany jest do wniesienia wkładu własnego w wysokości nie mniejszej niż </w:t>
      </w: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10 %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wartości zadania – w postaci środków finansowych lub wycenionej pracy wolontariuszy lub członków organizacji.</w:t>
      </w:r>
    </w:p>
    <w:p w:rsidR="006034DB" w:rsidRPr="00071B41" w:rsidRDefault="006034DB" w:rsidP="00071B41">
      <w:pPr>
        <w:pStyle w:val="Akapitzlist"/>
        <w:numPr>
          <w:ilvl w:val="0"/>
          <w:numId w:val="3"/>
        </w:numPr>
        <w:tabs>
          <w:tab w:val="left" w:pos="2820"/>
        </w:tabs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Wkład własny może mieć formę wkładu finansowego i/lub niefinansowe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 xml:space="preserve">go i jest </w:t>
      </w:r>
      <w:proofErr w:type="gramStart"/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wskazywany</w:t>
      </w:r>
      <w:proofErr w:type="gramEnd"/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 xml:space="preserve"> w ofercie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 części dot. kalkulacji przewidywanych kosztów zadania. </w:t>
      </w:r>
    </w:p>
    <w:p w:rsidR="006034DB" w:rsidRPr="00071B41" w:rsidRDefault="006034DB" w:rsidP="00071B41">
      <w:pPr>
        <w:pStyle w:val="Akapitzlist"/>
        <w:numPr>
          <w:ilvl w:val="0"/>
          <w:numId w:val="3"/>
        </w:numPr>
        <w:tabs>
          <w:tab w:val="left" w:pos="2820"/>
        </w:tabs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Wkład finansowy stanowią środki finansowe własne organizacji pozarządowej lub pozyskane przez nią ze źródeł innych niż budżet Województwa Warmińsko-Mazurskiego. </w:t>
      </w:r>
    </w:p>
    <w:p w:rsidR="006034DB" w:rsidRPr="00071B41" w:rsidRDefault="006034DB" w:rsidP="00071B41">
      <w:pPr>
        <w:pStyle w:val="Akapitzlist"/>
        <w:numPr>
          <w:ilvl w:val="0"/>
          <w:numId w:val="3"/>
        </w:numPr>
        <w:tabs>
          <w:tab w:val="left" w:pos="2820"/>
        </w:tabs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Wkład niefinansowy stanowi wniesienie wkładu osobowego 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w tym świadczeń wolontariuszy i pracy społecznej członków organizacji pozarządowej.</w:t>
      </w:r>
    </w:p>
    <w:p w:rsidR="00267403" w:rsidRPr="00071B41" w:rsidRDefault="00267403" w:rsidP="00071B41">
      <w:pPr>
        <w:pStyle w:val="Akapitzlist"/>
        <w:numPr>
          <w:ilvl w:val="0"/>
          <w:numId w:val="3"/>
        </w:numPr>
        <w:tabs>
          <w:tab w:val="left" w:pos="2820"/>
        </w:tabs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Wkład osobowy </w:t>
      </w:r>
      <w:r w:rsidR="00CD15F8" w:rsidRPr="00071B41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podczas realizacji zadania 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powinien być udokumentowany przez organizację np. poprzez: zawarcie porozumienia z wolontariuszem zgodnie z art. 44 ustawy o działalności pożytku pub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licznego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i o wolontariacie, kartę pracy wolontariusza, oświadczenie o wniesieniu pracy społecznej przy realizacji zadania (wraz z wymienioną m.in. nazwą organizacji i zadania oraz wykonywanymi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czynnościami i ich wymiarem czasowym). Karta pracy wolontariusza powinna zawierać obowiązkowo: imię i nazwisko wolontariusza, nazwę zadania, wymienione czynności wykonywane przez wolontariusza, liczbę przepracowanych godzin wraz z terminem wykonania świadczenia, poświadczenie wykonywanej pracy </w:t>
      </w:r>
      <w:proofErr w:type="spellStart"/>
      <w:r w:rsidRPr="00071B41">
        <w:rPr>
          <w:rFonts w:ascii="Arial" w:hAnsi="Arial" w:cs="Arial"/>
          <w:color w:val="000000" w:themeColor="text1"/>
          <w:sz w:val="24"/>
          <w:szCs w:val="24"/>
        </w:rPr>
        <w:t>wolontarystycznej</w:t>
      </w:r>
      <w:proofErr w:type="spell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przez osobę uprawnioną do reprezentacji organizacji.</w:t>
      </w:r>
    </w:p>
    <w:p w:rsidR="00A500E1" w:rsidRPr="00071B41" w:rsidRDefault="006034DB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W przypadku wniesienia wkładu rzeczowego w realizację zadania (np. ufundowanych nagród, nieodpłatnie udostępnionej sali, świadczenia nieodpłatnych usług przez sponsorów</w:t>
      </w:r>
      <w:r w:rsidR="005978B6" w:rsidRPr="00071B41">
        <w:rPr>
          <w:rFonts w:ascii="Arial" w:hAnsi="Arial" w:cs="Arial"/>
          <w:color w:val="000000" w:themeColor="text1"/>
          <w:sz w:val="24"/>
          <w:szCs w:val="24"/>
        </w:rPr>
        <w:t>/partnerów,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m.in. poligraficznych, transportowych i innych) jego kalkulacja nie jest obowiązkowa i nie należy jej wskazywać w kal</w:t>
      </w:r>
      <w:r w:rsidR="00A500E1" w:rsidRPr="00071B41">
        <w:rPr>
          <w:rFonts w:ascii="Arial" w:hAnsi="Arial" w:cs="Arial"/>
          <w:color w:val="000000" w:themeColor="text1"/>
          <w:sz w:val="24"/>
          <w:szCs w:val="24"/>
        </w:rPr>
        <w:t>kulacji przewidywanych kosztów. Wkład rzeczowy nie jest zaliczany do faktycznych wydatków.</w:t>
      </w:r>
    </w:p>
    <w:p w:rsidR="00A500E1" w:rsidRPr="00071B41" w:rsidRDefault="005978B6" w:rsidP="00071B41">
      <w:pPr>
        <w:pStyle w:val="Akapitzlist"/>
        <w:numPr>
          <w:ilvl w:val="0"/>
          <w:numId w:val="3"/>
        </w:numPr>
        <w:tabs>
          <w:tab w:val="left" w:pos="2820"/>
        </w:tabs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Wysokość środków finansowych z budżetu Województwa Warmińsko-Mazurskiego przeznaczona n</w:t>
      </w:r>
      <w:r w:rsidR="00A500E1" w:rsidRPr="00071B41">
        <w:rPr>
          <w:rFonts w:ascii="Arial" w:hAnsi="Arial" w:cs="Arial"/>
          <w:color w:val="000000" w:themeColor="text1"/>
          <w:sz w:val="24"/>
          <w:szCs w:val="24"/>
        </w:rPr>
        <w:t xml:space="preserve">a realizację wyłonionych w ramach Konkursu zadań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to </w:t>
      </w:r>
      <w:r w:rsidR="00A500E1" w:rsidRPr="00071B41">
        <w:rPr>
          <w:rFonts w:ascii="Arial" w:hAnsi="Arial" w:cs="Arial"/>
          <w:color w:val="000000" w:themeColor="text1"/>
          <w:sz w:val="24"/>
          <w:szCs w:val="24"/>
        </w:rPr>
        <w:t>łączn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a</w:t>
      </w:r>
      <w:r w:rsidR="00A500E1" w:rsidRPr="00071B41">
        <w:rPr>
          <w:rFonts w:ascii="Arial" w:hAnsi="Arial" w:cs="Arial"/>
          <w:color w:val="000000" w:themeColor="text1"/>
          <w:sz w:val="24"/>
          <w:szCs w:val="24"/>
        </w:rPr>
        <w:t xml:space="preserve"> kwot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a:</w:t>
      </w:r>
      <w:r w:rsidR="00A500E1" w:rsidRPr="00071B41">
        <w:rPr>
          <w:rFonts w:ascii="Arial" w:hAnsi="Arial" w:cs="Arial"/>
          <w:color w:val="000000" w:themeColor="text1"/>
          <w:sz w:val="24"/>
          <w:szCs w:val="24"/>
        </w:rPr>
        <w:t xml:space="preserve"> 200</w:t>
      </w:r>
      <w:r w:rsidR="004A1496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000</w:t>
      </w:r>
      <w:r w:rsidR="00A500E1" w:rsidRPr="00071B41">
        <w:rPr>
          <w:rFonts w:ascii="Arial" w:hAnsi="Arial" w:cs="Arial"/>
          <w:color w:val="000000" w:themeColor="text1"/>
          <w:sz w:val="24"/>
          <w:szCs w:val="24"/>
        </w:rPr>
        <w:t xml:space="preserve"> złotych (słownie: dwieście tysięcy złotych).</w:t>
      </w:r>
    </w:p>
    <w:p w:rsidR="00A500E1" w:rsidRPr="00071B41" w:rsidRDefault="00A500E1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Minimalna kwota wnioskowanej dotacji nie może być niższa niż 3 000 złotych.</w:t>
      </w:r>
    </w:p>
    <w:p w:rsidR="00A500E1" w:rsidRPr="00071B41" w:rsidRDefault="00A500E1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Maksymalna kwota wnioskowanej dotacji nie może być wyższa niż 10 000 złotych.</w:t>
      </w:r>
    </w:p>
    <w:p w:rsidR="00267403" w:rsidRPr="00071B41" w:rsidRDefault="00267403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Przekroczenie przez organizację pozarządową w ofercie: maksymalnej kwoty wnioskowanej dotacji lub określenie niższego poziomu wkładu własnego, od wskazanego w ust. 3, spowoduje odrzucenie oferty na etapie oceny formalnej bez możliwości uzupełnienia.</w:t>
      </w:r>
    </w:p>
    <w:p w:rsidR="00267403" w:rsidRPr="00071B41" w:rsidRDefault="00267403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Złożenie oferty nie jest równoznaczne z zapewnieniem przyznania 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dotacji lub przyznaniem dotacji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w oczekiwanej wysokości. </w:t>
      </w:r>
    </w:p>
    <w:p w:rsidR="00DC6581" w:rsidRPr="00071B41" w:rsidRDefault="00DC6581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Wraz z ofertą podmiot uprawniony </w:t>
      </w:r>
      <w:r w:rsidR="00C17296" w:rsidRPr="00071B41">
        <w:rPr>
          <w:rFonts w:ascii="Arial" w:hAnsi="Arial" w:cs="Arial"/>
          <w:color w:val="000000" w:themeColor="text1"/>
          <w:sz w:val="24"/>
          <w:szCs w:val="24"/>
        </w:rPr>
        <w:t>do ubiegania się o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dotację składa oświadczenie o ubieganiu się o dotację z innych źródeł stanowiące załącznik nr 6 do Regulaminu Konkursu. W oświadczeniu ofe</w:t>
      </w:r>
      <w:r w:rsidR="000F3F6F" w:rsidRPr="000F3F6F">
        <w:rPr>
          <w:rFonts w:ascii="Arial" w:hAnsi="Arial" w:cs="Arial"/>
          <w:color w:val="000000" w:themeColor="text1"/>
          <w:sz w:val="24"/>
          <w:szCs w:val="24"/>
        </w:rPr>
        <w:t>rent zobowiązany je</w:t>
      </w:r>
      <w:r w:rsidR="000F3F6F">
        <w:rPr>
          <w:rFonts w:ascii="Arial" w:hAnsi="Arial" w:cs="Arial"/>
          <w:color w:val="000000" w:themeColor="text1"/>
          <w:sz w:val="24"/>
          <w:szCs w:val="24"/>
        </w:rPr>
        <w:t>st ująć także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dotacje</w:t>
      </w:r>
      <w:r w:rsidR="00C17296" w:rsidRPr="00071B41">
        <w:rPr>
          <w:rFonts w:ascii="Arial" w:hAnsi="Arial" w:cs="Arial"/>
          <w:color w:val="000000" w:themeColor="text1"/>
          <w:sz w:val="24"/>
          <w:szCs w:val="24"/>
        </w:rPr>
        <w:t xml:space="preserve"> lub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dofinasowanie pochodzące z budżetu </w:t>
      </w:r>
      <w:r w:rsidR="00C17296" w:rsidRPr="00071B41">
        <w:rPr>
          <w:rFonts w:ascii="Arial" w:hAnsi="Arial" w:cs="Arial"/>
          <w:color w:val="000000" w:themeColor="text1"/>
          <w:sz w:val="24"/>
          <w:szCs w:val="24"/>
        </w:rPr>
        <w:t>S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amorządu </w:t>
      </w:r>
      <w:r w:rsidR="00C17296" w:rsidRPr="00071B41">
        <w:rPr>
          <w:rFonts w:ascii="Arial" w:hAnsi="Arial" w:cs="Arial"/>
          <w:color w:val="000000" w:themeColor="text1"/>
          <w:sz w:val="24"/>
          <w:szCs w:val="24"/>
        </w:rPr>
        <w:t>Województwa Warmińsko-Mazurskiego, o które ubiega się lub/i które uzyskał w innych konkursach lub/i uzyskał lub ubiega się w wyniku innej formy wsparcia od Samorządu Województwa Warmińsko-Mazurskiego.</w:t>
      </w:r>
    </w:p>
    <w:p w:rsidR="00267403" w:rsidRPr="00071B41" w:rsidRDefault="00267403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Wysokość przyznanej dotacji może być niższa, niż wnioskowana w ofercie, jednak, co do zasady, nie powinna być niższa niż 50% </w:t>
      </w:r>
      <w:r w:rsidR="00F877CE" w:rsidRPr="00071B41">
        <w:rPr>
          <w:rFonts w:ascii="Arial" w:hAnsi="Arial" w:cs="Arial"/>
          <w:color w:val="000000" w:themeColor="text1"/>
          <w:sz w:val="24"/>
          <w:szCs w:val="24"/>
        </w:rPr>
        <w:t>wartości wnioskowanej dotacji.</w:t>
      </w:r>
    </w:p>
    <w:p w:rsidR="00267403" w:rsidRPr="00071B41" w:rsidRDefault="00267403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 wyjątkowych sytuacjach komisja konkursowa opiniująca ofertę może zarekomendować przyznanie dotacji w kwocie niższej niż 50% wnioskowanej dotacji, w szczególności dotyczy to </w:t>
      </w:r>
      <w:r w:rsidR="00CC424F" w:rsidRPr="00071B41">
        <w:rPr>
          <w:rFonts w:ascii="Arial" w:hAnsi="Arial" w:cs="Arial"/>
          <w:color w:val="000000" w:themeColor="text1"/>
          <w:sz w:val="24"/>
          <w:szCs w:val="24"/>
        </w:rPr>
        <w:t xml:space="preserve">zadań będących na końcu list rankingowych oraz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zadań gdzie koszty realizacji zadania są </w:t>
      </w:r>
      <w:r w:rsidR="00CC424F" w:rsidRPr="00071B41">
        <w:rPr>
          <w:rFonts w:ascii="Arial" w:hAnsi="Arial" w:cs="Arial"/>
          <w:color w:val="000000" w:themeColor="text1"/>
          <w:sz w:val="24"/>
          <w:szCs w:val="24"/>
        </w:rPr>
        <w:t xml:space="preserve">szczególnie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zawyżone (w takim przypadku komisja konkursowa zamieszcza uzasadnienie rekomendowanej kwoty dotacji w protokole). </w:t>
      </w:r>
    </w:p>
    <w:p w:rsidR="00CC424F" w:rsidRPr="00071B41" w:rsidRDefault="00267403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W przypadku zmniejszenia wysokości przyznanej dotacji w stosunku do kwoty wnioskowanej organizacja pozarządowa w uzasadnionych przypadkach może negocjować zmniejszenie zakresu rzeczowego zadania lub wycofać swoją ofertę.</w:t>
      </w:r>
      <w:r w:rsidR="007C0C13" w:rsidRPr="00071B41">
        <w:rPr>
          <w:rFonts w:ascii="Arial" w:hAnsi="Arial" w:cs="Arial"/>
          <w:color w:val="000000" w:themeColor="text1"/>
          <w:sz w:val="24"/>
          <w:szCs w:val="24"/>
        </w:rPr>
        <w:t xml:space="preserve"> W przypadku przyznania dotacji mniejszej niż wnioskowana, po dokonaniu przez Zarząd rozstrzygnięcia Konkursu, organizacja pozarządowa</w:t>
      </w:r>
      <w:r w:rsidR="000F3F6F">
        <w:rPr>
          <w:rFonts w:ascii="Arial" w:hAnsi="Arial" w:cs="Arial"/>
          <w:color w:val="000000" w:themeColor="text1"/>
          <w:sz w:val="24"/>
          <w:szCs w:val="24"/>
        </w:rPr>
        <w:t>,</w:t>
      </w:r>
      <w:r w:rsidR="007C0C13" w:rsidRPr="00071B41">
        <w:rPr>
          <w:rFonts w:ascii="Arial" w:hAnsi="Arial" w:cs="Arial"/>
          <w:color w:val="000000" w:themeColor="text1"/>
          <w:sz w:val="24"/>
          <w:szCs w:val="24"/>
        </w:rPr>
        <w:t xml:space="preserve"> w przypadku gdy nie zdecyduje się na wycofanie swojej oferty, po negocjacjach zakresu rzeczowego zadania, składa aktualizację oferty – wzór aktualizacji formularza oferty stanowi załącznik nr 2 do Regulaminu Konkursu.   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267403" w:rsidRPr="00071B41" w:rsidRDefault="00267403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Oferta może nie uzyskać dofinansowania mimo uzyskania oceny komisji konkursowej rekomendującej ją do otrzymania dotacji w </w:t>
      </w:r>
      <w:r w:rsidRPr="00752D85">
        <w:rPr>
          <w:rFonts w:ascii="Arial" w:hAnsi="Arial" w:cs="Arial"/>
          <w:sz w:val="24"/>
          <w:szCs w:val="24"/>
        </w:rPr>
        <w:t xml:space="preserve">przypadku </w:t>
      </w:r>
      <w:r w:rsidR="001362C3" w:rsidRPr="00752D85">
        <w:rPr>
          <w:rFonts w:ascii="Arial" w:hAnsi="Arial" w:cs="Arial"/>
          <w:sz w:val="24"/>
          <w:szCs w:val="24"/>
        </w:rPr>
        <w:t xml:space="preserve">wyczerpania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środków przeznaczonych na realizację zadań wskazanych w ogłoszeniu konkursowym. </w:t>
      </w:r>
    </w:p>
    <w:p w:rsidR="00267403" w:rsidRPr="00071B41" w:rsidRDefault="00267403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Zarząd Województwa może odmówić podmiotowi wyłonionemu w konkursie przyznania dotacji i podpisania umowy w przypadku, gdy okaże się, iż rzeczywisty zakres realizowanego zadania znacząco odbiega od opisanego w ofercie, podmiot lub jego reprezentanci utracą zdolności do czynności prawnych, zostaną ujawnione nieznane wcześniej okoliczności podważające wiarygodność merytoryczną lub finansową oferenta. </w:t>
      </w:r>
    </w:p>
    <w:p w:rsidR="00267403" w:rsidRPr="00071B41" w:rsidRDefault="00267403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Zawarcie umowy na realizację zadania nie może nastąpić wcześniej niż po uchwaleniu przez Sejmik Województwa Warmińsko-Mazurskiego uchwały budżetowej na rok 2020</w:t>
      </w:r>
      <w:r w:rsidR="00B0705B" w:rsidRPr="00071B41">
        <w:rPr>
          <w:rFonts w:ascii="Arial" w:hAnsi="Arial" w:cs="Arial"/>
          <w:color w:val="000000" w:themeColor="text1"/>
          <w:sz w:val="24"/>
          <w:szCs w:val="24"/>
        </w:rPr>
        <w:t>, uwzględniającej środki na udzielenie dotacji w ramach Konkursu.</w:t>
      </w:r>
    </w:p>
    <w:p w:rsidR="0065581C" w:rsidRPr="00071B41" w:rsidRDefault="0065581C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4599C">
        <w:rPr>
          <w:rFonts w:ascii="Arial" w:hAnsi="Arial" w:cs="Arial"/>
          <w:sz w:val="24"/>
          <w:szCs w:val="24"/>
        </w:rPr>
        <w:t xml:space="preserve">Ze środków dotacji oraz wkładu własnego można pokryć koszty spełniające następujące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kryteria:</w:t>
      </w:r>
    </w:p>
    <w:p w:rsidR="0065581C" w:rsidRPr="00071B41" w:rsidRDefault="008D1618" w:rsidP="00071B4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n</w:t>
      </w:r>
      <w:r w:rsidR="0065581C" w:rsidRPr="00071B41">
        <w:rPr>
          <w:rFonts w:ascii="Arial" w:hAnsi="Arial" w:cs="Arial"/>
          <w:color w:val="000000" w:themeColor="text1"/>
          <w:sz w:val="24"/>
          <w:szCs w:val="24"/>
        </w:rPr>
        <w:t>iezbędne</w:t>
      </w:r>
      <w:proofErr w:type="gramEnd"/>
      <w:r w:rsidR="0065581C" w:rsidRPr="00071B41">
        <w:rPr>
          <w:rFonts w:ascii="Arial" w:hAnsi="Arial" w:cs="Arial"/>
          <w:color w:val="000000" w:themeColor="text1"/>
          <w:sz w:val="24"/>
          <w:szCs w:val="24"/>
        </w:rPr>
        <w:t xml:space="preserve"> do zrealizowania 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>zadania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oraz </w:t>
      </w:r>
      <w:r w:rsidR="0065581C" w:rsidRPr="00071B41">
        <w:rPr>
          <w:rFonts w:ascii="Arial" w:hAnsi="Arial" w:cs="Arial"/>
          <w:color w:val="000000" w:themeColor="text1"/>
          <w:sz w:val="24"/>
          <w:szCs w:val="24"/>
        </w:rPr>
        <w:t xml:space="preserve">osiągnięcia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zakładanych 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>rezultatów;</w:t>
      </w:r>
    </w:p>
    <w:p w:rsidR="0065581C" w:rsidRPr="00071B41" w:rsidRDefault="008D1618" w:rsidP="00071B4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p</w:t>
      </w:r>
      <w:r w:rsidR="0065581C" w:rsidRPr="00071B41">
        <w:rPr>
          <w:rFonts w:ascii="Arial" w:hAnsi="Arial" w:cs="Arial"/>
          <w:color w:val="000000" w:themeColor="text1"/>
          <w:sz w:val="24"/>
          <w:szCs w:val="24"/>
        </w:rPr>
        <w:t>oniesione</w:t>
      </w:r>
      <w:proofErr w:type="gramEnd"/>
      <w:r w:rsidR="0065581C" w:rsidRPr="00071B41">
        <w:rPr>
          <w:rFonts w:ascii="Arial" w:hAnsi="Arial" w:cs="Arial"/>
          <w:color w:val="000000" w:themeColor="text1"/>
          <w:sz w:val="24"/>
          <w:szCs w:val="24"/>
        </w:rPr>
        <w:t xml:space="preserve"> w terminach, o których mowa w § </w:t>
      </w:r>
      <w:r w:rsidR="00B94453" w:rsidRPr="00071B41">
        <w:rPr>
          <w:rFonts w:ascii="Arial" w:hAnsi="Arial" w:cs="Arial"/>
          <w:color w:val="000000" w:themeColor="text1"/>
          <w:sz w:val="24"/>
          <w:szCs w:val="24"/>
        </w:rPr>
        <w:t>5</w:t>
      </w:r>
      <w:r w:rsidR="0065581C" w:rsidRPr="00071B41">
        <w:rPr>
          <w:rFonts w:ascii="Arial" w:hAnsi="Arial" w:cs="Arial"/>
          <w:color w:val="000000" w:themeColor="text1"/>
          <w:sz w:val="24"/>
          <w:szCs w:val="24"/>
        </w:rPr>
        <w:t xml:space="preserve"> ust. </w:t>
      </w:r>
      <w:r w:rsidR="00344F5B" w:rsidRPr="00071B41">
        <w:rPr>
          <w:rFonts w:ascii="Arial" w:hAnsi="Arial" w:cs="Arial"/>
          <w:color w:val="000000" w:themeColor="text1"/>
          <w:sz w:val="24"/>
          <w:szCs w:val="24"/>
        </w:rPr>
        <w:t>1</w:t>
      </w:r>
      <w:r w:rsidR="00C24DC9" w:rsidRPr="00071B41">
        <w:rPr>
          <w:rFonts w:ascii="Arial" w:hAnsi="Arial" w:cs="Arial"/>
          <w:color w:val="000000" w:themeColor="text1"/>
          <w:sz w:val="24"/>
          <w:szCs w:val="24"/>
        </w:rPr>
        <w:t xml:space="preserve"> i 2;</w:t>
      </w:r>
    </w:p>
    <w:p w:rsidR="008060A7" w:rsidRPr="00071B41" w:rsidRDefault="008D1618" w:rsidP="00071B41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s</w:t>
      </w:r>
      <w:r w:rsidR="0065581C" w:rsidRPr="00071B41">
        <w:rPr>
          <w:rFonts w:ascii="Arial" w:hAnsi="Arial" w:cs="Arial"/>
          <w:color w:val="000000" w:themeColor="text1"/>
          <w:sz w:val="24"/>
          <w:szCs w:val="24"/>
        </w:rPr>
        <w:t>pełniające</w:t>
      </w:r>
      <w:proofErr w:type="gramEnd"/>
      <w:r w:rsidR="0065581C" w:rsidRPr="00071B41">
        <w:rPr>
          <w:rFonts w:ascii="Arial" w:hAnsi="Arial" w:cs="Arial"/>
          <w:color w:val="000000" w:themeColor="text1"/>
          <w:sz w:val="24"/>
          <w:szCs w:val="24"/>
        </w:rPr>
        <w:t xml:space="preserve"> wymogi efektywnego zarządzania finansami, w szczególności osiągania </w:t>
      </w:r>
      <w:r w:rsidR="0075741B" w:rsidRPr="00071B41">
        <w:rPr>
          <w:rFonts w:ascii="Arial" w:hAnsi="Arial" w:cs="Arial"/>
          <w:color w:val="000000" w:themeColor="text1"/>
          <w:sz w:val="24"/>
          <w:szCs w:val="24"/>
        </w:rPr>
        <w:t>wysokiej jakości za niską cenę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5741B" w:rsidRPr="00071B41" w:rsidRDefault="008D1618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Z dotacji sfinansować można jedynie działania niezbędne do realizacji 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>zadania, w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>tym w szczególności</w:t>
      </w:r>
      <w:r w:rsidR="0075741B" w:rsidRPr="00071B41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542347" w:rsidRPr="00071B41" w:rsidRDefault="00542347" w:rsidP="00071B41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koszty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>działań promocyjnych,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w tym: kampanii promocyjno-informacyjnych oraz produkcji i emisji materiałów;</w:t>
      </w:r>
    </w:p>
    <w:p w:rsidR="00542347" w:rsidRPr="00071B41" w:rsidRDefault="00542347" w:rsidP="00071B41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koszty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związane z organizacją wydarzeń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>, w tym w szczególności: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koszt występu artysty, zespołu muzycznego, tanecznego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>,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etc.; </w:t>
      </w:r>
    </w:p>
    <w:p w:rsidR="00542347" w:rsidRPr="00071B41" w:rsidRDefault="00542347" w:rsidP="00071B41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koszty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 xml:space="preserve">wynagrodzeń dla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prowadzących wydarzenia i konferansjerów;</w:t>
      </w:r>
    </w:p>
    <w:p w:rsidR="00542347" w:rsidRPr="00304DF3" w:rsidRDefault="00542347" w:rsidP="00071B41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koszty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wykonania materiałów </w:t>
      </w:r>
      <w:r w:rsidRPr="00304DF3">
        <w:rPr>
          <w:rFonts w:ascii="Arial" w:hAnsi="Arial" w:cs="Arial"/>
          <w:sz w:val="24"/>
          <w:szCs w:val="24"/>
        </w:rPr>
        <w:t>promocyjnych</w:t>
      </w:r>
      <w:r w:rsidR="00865A20">
        <w:rPr>
          <w:rFonts w:ascii="Arial" w:hAnsi="Arial" w:cs="Arial"/>
          <w:sz w:val="24"/>
          <w:szCs w:val="24"/>
        </w:rPr>
        <w:t>,</w:t>
      </w:r>
      <w:r w:rsidRPr="00304DF3">
        <w:rPr>
          <w:rFonts w:ascii="Arial" w:hAnsi="Arial" w:cs="Arial"/>
          <w:sz w:val="24"/>
          <w:szCs w:val="24"/>
        </w:rPr>
        <w:t xml:space="preserve"> w tym: gadżetów i odzieży promocyjne</w:t>
      </w:r>
      <w:r w:rsidR="00DC0E40">
        <w:rPr>
          <w:rFonts w:ascii="Arial" w:hAnsi="Arial" w:cs="Arial"/>
          <w:sz w:val="24"/>
          <w:szCs w:val="24"/>
        </w:rPr>
        <w:t>j</w:t>
      </w:r>
      <w:r w:rsidR="00865A20">
        <w:rPr>
          <w:rFonts w:ascii="Arial" w:hAnsi="Arial" w:cs="Arial"/>
          <w:sz w:val="24"/>
          <w:szCs w:val="24"/>
        </w:rPr>
        <w:t>,</w:t>
      </w:r>
      <w:r w:rsidRPr="00304DF3">
        <w:rPr>
          <w:rFonts w:ascii="Arial" w:hAnsi="Arial" w:cs="Arial"/>
          <w:sz w:val="24"/>
          <w:szCs w:val="24"/>
        </w:rPr>
        <w:t xml:space="preserve"> tj.: </w:t>
      </w:r>
      <w:proofErr w:type="spellStart"/>
      <w:r w:rsidRPr="00304DF3">
        <w:rPr>
          <w:rFonts w:ascii="Arial" w:hAnsi="Arial" w:cs="Arial"/>
          <w:sz w:val="24"/>
          <w:szCs w:val="24"/>
        </w:rPr>
        <w:t>obr</w:t>
      </w:r>
      <w:r w:rsidR="00F82CE4">
        <w:rPr>
          <w:rFonts w:ascii="Arial" w:hAnsi="Arial" w:cs="Arial"/>
          <w:sz w:val="24"/>
          <w:szCs w:val="24"/>
        </w:rPr>
        <w:t>a</w:t>
      </w:r>
      <w:r w:rsidRPr="00304DF3">
        <w:rPr>
          <w:rFonts w:ascii="Arial" w:hAnsi="Arial" w:cs="Arial"/>
          <w:sz w:val="24"/>
          <w:szCs w:val="24"/>
        </w:rPr>
        <w:t>ndowany</w:t>
      </w:r>
      <w:r w:rsidR="000F3F6F">
        <w:rPr>
          <w:rFonts w:ascii="Arial" w:hAnsi="Arial" w:cs="Arial"/>
          <w:sz w:val="24"/>
          <w:szCs w:val="24"/>
        </w:rPr>
        <w:t>ch</w:t>
      </w:r>
      <w:proofErr w:type="spellEnd"/>
      <w:r w:rsidRPr="00304DF3">
        <w:rPr>
          <w:rFonts w:ascii="Arial" w:hAnsi="Arial" w:cs="Arial"/>
          <w:sz w:val="24"/>
          <w:szCs w:val="24"/>
        </w:rPr>
        <w:t xml:space="preserve"> t-</w:t>
      </w:r>
      <w:proofErr w:type="spellStart"/>
      <w:r w:rsidRPr="00304DF3">
        <w:rPr>
          <w:rFonts w:ascii="Arial" w:hAnsi="Arial" w:cs="Arial"/>
          <w:sz w:val="24"/>
          <w:szCs w:val="24"/>
        </w:rPr>
        <w:t>shirt</w:t>
      </w:r>
      <w:r w:rsidR="000F3F6F">
        <w:rPr>
          <w:rFonts w:ascii="Arial" w:hAnsi="Arial" w:cs="Arial"/>
          <w:sz w:val="24"/>
          <w:szCs w:val="24"/>
        </w:rPr>
        <w:t>’ów</w:t>
      </w:r>
      <w:proofErr w:type="spellEnd"/>
      <w:r w:rsidR="00C17C87">
        <w:rPr>
          <w:rFonts w:ascii="Arial" w:hAnsi="Arial" w:cs="Arial"/>
          <w:sz w:val="24"/>
          <w:szCs w:val="24"/>
        </w:rPr>
        <w:t>, smycz</w:t>
      </w:r>
      <w:r w:rsidR="000F3F6F">
        <w:rPr>
          <w:rFonts w:ascii="Arial" w:hAnsi="Arial" w:cs="Arial"/>
          <w:sz w:val="24"/>
          <w:szCs w:val="24"/>
        </w:rPr>
        <w:t>y</w:t>
      </w:r>
      <w:r w:rsidR="00C17C87">
        <w:rPr>
          <w:rFonts w:ascii="Arial" w:hAnsi="Arial" w:cs="Arial"/>
          <w:sz w:val="24"/>
          <w:szCs w:val="24"/>
        </w:rPr>
        <w:t>,</w:t>
      </w:r>
      <w:r w:rsidRPr="00304DF3">
        <w:rPr>
          <w:rFonts w:ascii="Arial" w:hAnsi="Arial" w:cs="Arial"/>
          <w:sz w:val="24"/>
          <w:szCs w:val="24"/>
        </w:rPr>
        <w:t xml:space="preserve"> etc.;</w:t>
      </w:r>
    </w:p>
    <w:p w:rsidR="00542347" w:rsidRPr="00071B41" w:rsidRDefault="00542347" w:rsidP="00071B41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koszty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organizacji </w:t>
      </w:r>
      <w:r w:rsidR="000673D3" w:rsidRPr="00071B41">
        <w:rPr>
          <w:rFonts w:ascii="Arial" w:hAnsi="Arial" w:cs="Arial"/>
          <w:color w:val="000000" w:themeColor="text1"/>
          <w:sz w:val="24"/>
          <w:szCs w:val="24"/>
        </w:rPr>
        <w:t>wydarzenia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>,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w tym np.: oświetlenie, nagłośnienie etc.;</w:t>
      </w:r>
    </w:p>
    <w:p w:rsidR="00542347" w:rsidRPr="00071B41" w:rsidRDefault="00542347" w:rsidP="00071B41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koszty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podróży, w tym koszty zakupu biletów lub wynajmu środków transportu;</w:t>
      </w:r>
    </w:p>
    <w:p w:rsidR="00542347" w:rsidRPr="00304DF3" w:rsidRDefault="00542347" w:rsidP="00071B41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 w:rsidRPr="00304DF3">
        <w:rPr>
          <w:rFonts w:ascii="Arial" w:hAnsi="Arial" w:cs="Arial"/>
          <w:sz w:val="24"/>
          <w:szCs w:val="24"/>
        </w:rPr>
        <w:t>koszty</w:t>
      </w:r>
      <w:proofErr w:type="gramEnd"/>
      <w:r w:rsidRPr="00304DF3">
        <w:rPr>
          <w:rFonts w:ascii="Arial" w:hAnsi="Arial" w:cs="Arial"/>
          <w:sz w:val="24"/>
          <w:szCs w:val="24"/>
        </w:rPr>
        <w:t xml:space="preserve"> ubezpieczenia, ochrony;</w:t>
      </w:r>
    </w:p>
    <w:p w:rsidR="00542347" w:rsidRPr="00304DF3" w:rsidRDefault="00542347" w:rsidP="00071B41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 w:rsidRPr="00304DF3">
        <w:rPr>
          <w:rFonts w:ascii="Arial" w:hAnsi="Arial" w:cs="Arial"/>
          <w:sz w:val="24"/>
          <w:szCs w:val="24"/>
        </w:rPr>
        <w:t>koszty</w:t>
      </w:r>
      <w:proofErr w:type="gramEnd"/>
      <w:r w:rsidRPr="00304DF3">
        <w:rPr>
          <w:rFonts w:ascii="Arial" w:hAnsi="Arial" w:cs="Arial"/>
          <w:sz w:val="24"/>
          <w:szCs w:val="24"/>
        </w:rPr>
        <w:t xml:space="preserve"> zakupu lub </w:t>
      </w:r>
      <w:r w:rsidR="00DC0E40">
        <w:rPr>
          <w:rFonts w:ascii="Arial" w:hAnsi="Arial" w:cs="Arial"/>
          <w:sz w:val="24"/>
          <w:szCs w:val="24"/>
        </w:rPr>
        <w:t xml:space="preserve">zaprojektowania i </w:t>
      </w:r>
      <w:r w:rsidRPr="00304DF3">
        <w:rPr>
          <w:rFonts w:ascii="Arial" w:hAnsi="Arial" w:cs="Arial"/>
          <w:sz w:val="24"/>
          <w:szCs w:val="24"/>
        </w:rPr>
        <w:t xml:space="preserve">wykonania </w:t>
      </w:r>
      <w:r w:rsidR="000673D3">
        <w:rPr>
          <w:rFonts w:ascii="Arial" w:hAnsi="Arial" w:cs="Arial"/>
          <w:sz w:val="24"/>
          <w:szCs w:val="24"/>
        </w:rPr>
        <w:t xml:space="preserve">zaproszeń, plakatów, </w:t>
      </w:r>
      <w:r w:rsidRPr="00304DF3">
        <w:rPr>
          <w:rFonts w:ascii="Arial" w:hAnsi="Arial" w:cs="Arial"/>
          <w:sz w:val="24"/>
          <w:szCs w:val="24"/>
        </w:rPr>
        <w:t>pucharów, statuetek, medali;</w:t>
      </w:r>
    </w:p>
    <w:p w:rsidR="00542347" w:rsidRPr="00304DF3" w:rsidRDefault="00542347" w:rsidP="00071B41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 w:rsidRPr="00304DF3">
        <w:rPr>
          <w:rFonts w:ascii="Arial" w:hAnsi="Arial" w:cs="Arial"/>
          <w:sz w:val="24"/>
          <w:szCs w:val="24"/>
        </w:rPr>
        <w:t>koszty</w:t>
      </w:r>
      <w:proofErr w:type="gramEnd"/>
      <w:r w:rsidRPr="00304DF3">
        <w:rPr>
          <w:rFonts w:ascii="Arial" w:hAnsi="Arial" w:cs="Arial"/>
          <w:sz w:val="24"/>
          <w:szCs w:val="24"/>
        </w:rPr>
        <w:t xml:space="preserve"> usług animacji podczas wydarzeń</w:t>
      </w:r>
      <w:r w:rsidR="00865A20">
        <w:rPr>
          <w:rFonts w:ascii="Arial" w:hAnsi="Arial" w:cs="Arial"/>
          <w:sz w:val="24"/>
          <w:szCs w:val="24"/>
        </w:rPr>
        <w:t>,</w:t>
      </w:r>
      <w:r w:rsidRPr="00304DF3">
        <w:rPr>
          <w:rFonts w:ascii="Arial" w:hAnsi="Arial" w:cs="Arial"/>
          <w:sz w:val="24"/>
          <w:szCs w:val="24"/>
        </w:rPr>
        <w:t xml:space="preserve"> etc.;</w:t>
      </w:r>
    </w:p>
    <w:p w:rsidR="00542347" w:rsidRPr="00304DF3" w:rsidRDefault="00542347" w:rsidP="00071B41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 w:rsidRPr="00304DF3">
        <w:rPr>
          <w:rFonts w:ascii="Arial" w:hAnsi="Arial" w:cs="Arial"/>
          <w:sz w:val="24"/>
          <w:szCs w:val="24"/>
        </w:rPr>
        <w:t>koszty</w:t>
      </w:r>
      <w:proofErr w:type="gramEnd"/>
      <w:r w:rsidRPr="00304DF3">
        <w:rPr>
          <w:rFonts w:ascii="Arial" w:hAnsi="Arial" w:cs="Arial"/>
          <w:sz w:val="24"/>
          <w:szCs w:val="24"/>
        </w:rPr>
        <w:t xml:space="preserve"> </w:t>
      </w:r>
      <w:r w:rsidR="00865A20">
        <w:rPr>
          <w:rFonts w:ascii="Arial" w:hAnsi="Arial" w:cs="Arial"/>
          <w:sz w:val="24"/>
          <w:szCs w:val="24"/>
        </w:rPr>
        <w:t>wy</w:t>
      </w:r>
      <w:r w:rsidRPr="00304DF3">
        <w:rPr>
          <w:rFonts w:ascii="Arial" w:hAnsi="Arial" w:cs="Arial"/>
          <w:sz w:val="24"/>
          <w:szCs w:val="24"/>
        </w:rPr>
        <w:t xml:space="preserve">najmu </w:t>
      </w:r>
      <w:proofErr w:type="spellStart"/>
      <w:r w:rsidRPr="00304DF3">
        <w:rPr>
          <w:rFonts w:ascii="Arial" w:hAnsi="Arial" w:cs="Arial"/>
          <w:sz w:val="24"/>
          <w:szCs w:val="24"/>
        </w:rPr>
        <w:t>sal</w:t>
      </w:r>
      <w:proofErr w:type="spellEnd"/>
      <w:r w:rsidRPr="00304DF3">
        <w:rPr>
          <w:rFonts w:ascii="Arial" w:hAnsi="Arial" w:cs="Arial"/>
          <w:sz w:val="24"/>
          <w:szCs w:val="24"/>
        </w:rPr>
        <w:t xml:space="preserve"> i pomieszczeń;</w:t>
      </w:r>
    </w:p>
    <w:p w:rsidR="00542347" w:rsidRPr="00304DF3" w:rsidRDefault="00542347" w:rsidP="00071B41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 w:rsidRPr="00304DF3">
        <w:rPr>
          <w:rFonts w:ascii="Arial" w:hAnsi="Arial" w:cs="Arial"/>
          <w:sz w:val="24"/>
          <w:szCs w:val="24"/>
        </w:rPr>
        <w:t>koszty</w:t>
      </w:r>
      <w:proofErr w:type="gramEnd"/>
      <w:r w:rsidRPr="00304DF3">
        <w:rPr>
          <w:rFonts w:ascii="Arial" w:hAnsi="Arial" w:cs="Arial"/>
          <w:sz w:val="24"/>
          <w:szCs w:val="24"/>
        </w:rPr>
        <w:t xml:space="preserve"> zapewnienia wyżywienia i zakwaterowania.</w:t>
      </w:r>
    </w:p>
    <w:p w:rsidR="00865A20" w:rsidRPr="00071B41" w:rsidRDefault="00477674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Wszystkie wydatki finansowe muszą być poniesione przez Wnioskodawcę. Nie będą akceptowane </w:t>
      </w:r>
      <w:r w:rsidR="00C71D50" w:rsidRPr="00071B41">
        <w:rPr>
          <w:rFonts w:ascii="Arial" w:hAnsi="Arial" w:cs="Arial"/>
          <w:color w:val="000000" w:themeColor="text1"/>
          <w:sz w:val="24"/>
          <w:szCs w:val="24"/>
        </w:rPr>
        <w:t xml:space="preserve">dokumenty księgowe opłacone bezpośrednio przez partnerów </w:t>
      </w:r>
      <w:r w:rsidR="00267403" w:rsidRPr="00071B41">
        <w:rPr>
          <w:rFonts w:ascii="Arial" w:hAnsi="Arial" w:cs="Arial"/>
          <w:color w:val="000000" w:themeColor="text1"/>
          <w:sz w:val="24"/>
          <w:szCs w:val="24"/>
        </w:rPr>
        <w:t>wydarzenia</w:t>
      </w:r>
      <w:r w:rsidR="00C71D50" w:rsidRPr="00071B4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5634E" w:rsidRPr="00071B41" w:rsidRDefault="00E5634E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Realizując zadanie organizacja pozarządowa będzie miała prawo dokonywać przesunięcia pomiędzy poszczególnymi pozycjami kosztów zawartych w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kosztorysie realizacji zadania:</w:t>
      </w:r>
    </w:p>
    <w:p w:rsidR="00E5634E" w:rsidRPr="00071B41" w:rsidRDefault="00C17274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w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wysokości 20% –</w:t>
      </w:r>
      <w:r w:rsidR="00E5634E" w:rsidRPr="00071B41">
        <w:rPr>
          <w:rFonts w:ascii="Arial" w:hAnsi="Arial" w:cs="Arial"/>
          <w:color w:val="000000" w:themeColor="text1"/>
          <w:sz w:val="24"/>
          <w:szCs w:val="24"/>
        </w:rPr>
        <w:t xml:space="preserve"> bez zgody Zarządu Województwa Warmińsko-Mazurskiego (z wyłączeniem wzrostu wynagrodzeń)</w:t>
      </w:r>
      <w:r w:rsidR="00CD15F8" w:rsidRPr="00071B41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E5634E" w:rsidRPr="00071B41" w:rsidRDefault="00E5634E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powyżej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20% </w:t>
      </w:r>
      <w:r w:rsidR="00C17274" w:rsidRPr="00071B41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po uzyskaniu zgody Zarządu Województwa Warmińsko-Mazurskiego i zawarciu aneksu do umowy, którego załącznikiem będzie zaktualizowana kalkulacja kosztów realizacji zadania publicznego (część </w:t>
      </w:r>
      <w:r w:rsidR="000F3F6F">
        <w:rPr>
          <w:rFonts w:ascii="Arial" w:hAnsi="Arial" w:cs="Arial"/>
          <w:color w:val="000000" w:themeColor="text1"/>
          <w:sz w:val="24"/>
          <w:szCs w:val="24"/>
        </w:rPr>
        <w:t>7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oferty).</w:t>
      </w:r>
    </w:p>
    <w:p w:rsidR="00C75847" w:rsidRDefault="00C17296" w:rsidP="00071B41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Nied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 xml:space="preserve">opuszczalne jest udzielenie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więce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 xml:space="preserve">j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niż jednej </w:t>
      </w:r>
      <w:r w:rsidR="00865A20" w:rsidRPr="00071B41">
        <w:rPr>
          <w:rFonts w:ascii="Arial" w:hAnsi="Arial" w:cs="Arial"/>
          <w:color w:val="000000" w:themeColor="text1"/>
          <w:sz w:val="24"/>
          <w:szCs w:val="24"/>
        </w:rPr>
        <w:t>dotacji na realizację tego samego projektu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E0FEE" w:rsidRPr="00071B41" w:rsidRDefault="00CE0FEE" w:rsidP="00071B41">
      <w:pPr>
        <w:pStyle w:val="Akapitzlist"/>
        <w:spacing w:after="0" w:line="240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313C8" w:rsidRDefault="007313C8" w:rsidP="00071B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313C8" w:rsidRDefault="007313C8" w:rsidP="00071B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73DB4" w:rsidRPr="0094599C" w:rsidRDefault="00C14134" w:rsidP="00071B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4599C">
        <w:rPr>
          <w:rFonts w:ascii="Arial" w:hAnsi="Arial" w:cs="Arial"/>
          <w:b/>
          <w:sz w:val="24"/>
          <w:szCs w:val="24"/>
        </w:rPr>
        <w:lastRenderedPageBreak/>
        <w:t>§</w:t>
      </w:r>
      <w:r w:rsidR="00376D4A" w:rsidRPr="0094599C">
        <w:rPr>
          <w:rFonts w:ascii="Arial" w:hAnsi="Arial" w:cs="Arial"/>
          <w:b/>
          <w:sz w:val="24"/>
          <w:szCs w:val="24"/>
        </w:rPr>
        <w:t xml:space="preserve"> 4</w:t>
      </w:r>
    </w:p>
    <w:p w:rsidR="00C14134" w:rsidRDefault="00C14134" w:rsidP="00071B4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4599C">
        <w:rPr>
          <w:rFonts w:ascii="Arial" w:hAnsi="Arial" w:cs="Arial"/>
          <w:b/>
          <w:sz w:val="24"/>
          <w:szCs w:val="24"/>
        </w:rPr>
        <w:t xml:space="preserve">Zasady </w:t>
      </w:r>
      <w:r w:rsidR="00B66F6D" w:rsidRPr="0094599C">
        <w:rPr>
          <w:rFonts w:ascii="Arial" w:hAnsi="Arial" w:cs="Arial"/>
          <w:b/>
          <w:sz w:val="24"/>
          <w:szCs w:val="24"/>
        </w:rPr>
        <w:t>składania</w:t>
      </w:r>
      <w:r w:rsidR="00B66F6D" w:rsidRPr="00803B51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="00B0705B" w:rsidRPr="00803B51">
        <w:rPr>
          <w:rFonts w:ascii="Arial" w:hAnsi="Arial" w:cs="Arial"/>
          <w:b/>
          <w:color w:val="000000" w:themeColor="text1"/>
          <w:sz w:val="24"/>
          <w:szCs w:val="24"/>
        </w:rPr>
        <w:t>ofert</w:t>
      </w:r>
    </w:p>
    <w:p w:rsidR="00B0705B" w:rsidRPr="00752D85" w:rsidRDefault="00794C1C" w:rsidP="00071B4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Zarząd Województwa Warmińsko-Mazurskiego ogła</w:t>
      </w:r>
      <w:r w:rsidR="008B66F7" w:rsidRPr="00071B41">
        <w:rPr>
          <w:rFonts w:ascii="Arial" w:hAnsi="Arial" w:cs="Arial"/>
          <w:color w:val="000000" w:themeColor="text1"/>
          <w:sz w:val="24"/>
          <w:szCs w:val="24"/>
        </w:rPr>
        <w:t xml:space="preserve">sza </w:t>
      </w:r>
      <w:r w:rsidR="00393C43" w:rsidRPr="00071B41">
        <w:rPr>
          <w:rFonts w:ascii="Arial" w:hAnsi="Arial" w:cs="Arial"/>
          <w:color w:val="000000" w:themeColor="text1"/>
          <w:sz w:val="24"/>
          <w:szCs w:val="24"/>
        </w:rPr>
        <w:t xml:space="preserve">otwarty konkurs ofert </w:t>
      </w:r>
      <w:r w:rsidR="008B66F7" w:rsidRPr="00071B41">
        <w:rPr>
          <w:rFonts w:ascii="Arial" w:hAnsi="Arial" w:cs="Arial"/>
          <w:color w:val="000000" w:themeColor="text1"/>
          <w:sz w:val="24"/>
          <w:szCs w:val="24"/>
        </w:rPr>
        <w:t xml:space="preserve">po przyjęciu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budżetu Województwa Warmińsko-Mazurskiego </w:t>
      </w:r>
      <w:r w:rsidR="0027492C" w:rsidRPr="00071B41">
        <w:rPr>
          <w:rFonts w:ascii="Arial" w:hAnsi="Arial" w:cs="Arial"/>
          <w:color w:val="000000" w:themeColor="text1"/>
          <w:sz w:val="24"/>
          <w:szCs w:val="24"/>
        </w:rPr>
        <w:t>na</w:t>
      </w:r>
      <w:r w:rsidR="00C71D50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A435F" w:rsidRPr="00071B41">
        <w:rPr>
          <w:rFonts w:ascii="Arial" w:hAnsi="Arial" w:cs="Arial"/>
          <w:color w:val="000000" w:themeColor="text1"/>
          <w:sz w:val="24"/>
          <w:szCs w:val="24"/>
        </w:rPr>
        <w:t>2020</w:t>
      </w:r>
      <w:r w:rsidR="00C71D50" w:rsidRPr="00071B41">
        <w:rPr>
          <w:rFonts w:ascii="Arial" w:hAnsi="Arial" w:cs="Arial"/>
          <w:color w:val="000000" w:themeColor="text1"/>
          <w:sz w:val="24"/>
          <w:szCs w:val="24"/>
        </w:rPr>
        <w:t xml:space="preserve"> rok</w:t>
      </w:r>
      <w:r w:rsidR="00B0705B" w:rsidRPr="00071B4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B0705B" w:rsidRPr="00752D85">
        <w:rPr>
          <w:rFonts w:ascii="Arial" w:hAnsi="Arial" w:cs="Arial"/>
          <w:sz w:val="24"/>
          <w:szCs w:val="24"/>
        </w:rPr>
        <w:t xml:space="preserve">uwzględniającego cele publiczne, na które mogą być udzielone dotacje w ramach Konkursu oraz wysokość środków przeznaczonych na ich realizację. </w:t>
      </w:r>
    </w:p>
    <w:p w:rsidR="001362C3" w:rsidRPr="00752D85" w:rsidRDefault="001362C3" w:rsidP="00071B4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sz w:val="24"/>
          <w:szCs w:val="24"/>
        </w:rPr>
        <w:t xml:space="preserve">Informację o ogłoszeniu konkursu podaje się do publicznej wiadomości umieszczając ją w Biuletynie Informacji Publicznej, na tablicy ogłoszeń i na stronie internetowej Urzędu Marszałkowskiego Województwa Warmińsko-Mazurskiego w Olsztynie. </w:t>
      </w:r>
    </w:p>
    <w:p w:rsidR="00C14134" w:rsidRPr="00752D85" w:rsidRDefault="006D7E84" w:rsidP="00071B4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sz w:val="24"/>
          <w:szCs w:val="24"/>
        </w:rPr>
        <w:t>Każd</w:t>
      </w:r>
      <w:r w:rsidR="00DC0E40" w:rsidRPr="00752D85">
        <w:rPr>
          <w:rFonts w:ascii="Arial" w:hAnsi="Arial" w:cs="Arial"/>
          <w:sz w:val="24"/>
          <w:szCs w:val="24"/>
        </w:rPr>
        <w:t>y podmiot uprawniony</w:t>
      </w:r>
      <w:r w:rsidR="00D25E8E" w:rsidRPr="00752D85">
        <w:rPr>
          <w:rFonts w:ascii="Arial" w:hAnsi="Arial" w:cs="Arial"/>
          <w:sz w:val="24"/>
          <w:szCs w:val="24"/>
        </w:rPr>
        <w:t xml:space="preserve"> </w:t>
      </w:r>
      <w:r w:rsidR="00C14134" w:rsidRPr="00752D85">
        <w:rPr>
          <w:rFonts w:ascii="Arial" w:hAnsi="Arial" w:cs="Arial"/>
          <w:sz w:val="24"/>
          <w:szCs w:val="24"/>
        </w:rPr>
        <w:t xml:space="preserve">może złożyć maksymalnie </w:t>
      </w:r>
      <w:r w:rsidR="001C7E13" w:rsidRPr="00752D85">
        <w:rPr>
          <w:rFonts w:ascii="Arial" w:hAnsi="Arial" w:cs="Arial"/>
          <w:sz w:val="24"/>
          <w:szCs w:val="24"/>
        </w:rPr>
        <w:t xml:space="preserve">dwa </w:t>
      </w:r>
      <w:r w:rsidR="00B66F6D" w:rsidRPr="00752D85">
        <w:rPr>
          <w:rFonts w:ascii="Arial" w:hAnsi="Arial" w:cs="Arial"/>
          <w:sz w:val="24"/>
          <w:szCs w:val="24"/>
        </w:rPr>
        <w:t>wnioski</w:t>
      </w:r>
      <w:r w:rsidR="001C7E13" w:rsidRPr="00752D85">
        <w:rPr>
          <w:rFonts w:ascii="Arial" w:hAnsi="Arial" w:cs="Arial"/>
          <w:sz w:val="24"/>
          <w:szCs w:val="24"/>
        </w:rPr>
        <w:t xml:space="preserve"> w danym roku kalendarzowym</w:t>
      </w:r>
      <w:r w:rsidR="00E1497D" w:rsidRPr="00752D85">
        <w:rPr>
          <w:rFonts w:ascii="Arial" w:hAnsi="Arial" w:cs="Arial"/>
          <w:sz w:val="24"/>
          <w:szCs w:val="24"/>
        </w:rPr>
        <w:t>.</w:t>
      </w:r>
    </w:p>
    <w:p w:rsidR="002E2CB7" w:rsidRPr="00071B41" w:rsidRDefault="001B0AF0" w:rsidP="00071B4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Ofertę na realizację zadania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 wraz z załącznikami należy </w:t>
      </w:r>
      <w:r w:rsidR="00794C1C" w:rsidRPr="00071B41">
        <w:rPr>
          <w:rFonts w:ascii="Arial" w:hAnsi="Arial" w:cs="Arial"/>
          <w:color w:val="000000" w:themeColor="text1"/>
          <w:sz w:val="24"/>
          <w:szCs w:val="24"/>
        </w:rPr>
        <w:t xml:space="preserve">złożyć w jednym egzemplarzu na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formularzu, którego wzór stanowi 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376D4A" w:rsidRPr="00071B41">
        <w:rPr>
          <w:rFonts w:ascii="Arial" w:hAnsi="Arial" w:cs="Arial"/>
          <w:color w:val="000000" w:themeColor="text1"/>
          <w:sz w:val="24"/>
          <w:szCs w:val="24"/>
        </w:rPr>
        <w:t>1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 do niniejszego </w:t>
      </w:r>
      <w:r w:rsidR="00376D4A" w:rsidRPr="00071B41">
        <w:rPr>
          <w:rFonts w:ascii="Arial" w:hAnsi="Arial" w:cs="Arial"/>
          <w:color w:val="000000" w:themeColor="text1"/>
          <w:sz w:val="24"/>
          <w:szCs w:val="24"/>
        </w:rPr>
        <w:t>Regulaminu.</w:t>
      </w:r>
      <w:r w:rsidR="0027492C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C14134" w:rsidRPr="00071B41" w:rsidRDefault="00A10216" w:rsidP="00071B4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Do </w:t>
      </w:r>
      <w:r w:rsidR="001B0AF0" w:rsidRPr="00071B41">
        <w:rPr>
          <w:rFonts w:ascii="Arial" w:hAnsi="Arial" w:cs="Arial"/>
          <w:color w:val="000000" w:themeColor="text1"/>
          <w:sz w:val="24"/>
          <w:szCs w:val="24"/>
        </w:rPr>
        <w:t>oferty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 załączyć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należy 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dokumenty istotne z punktu widzenia realizacji </w:t>
      </w:r>
      <w:r w:rsidR="001B0AF0" w:rsidRPr="00071B41">
        <w:rPr>
          <w:rFonts w:ascii="Arial" w:hAnsi="Arial" w:cs="Arial"/>
          <w:color w:val="000000" w:themeColor="text1"/>
          <w:sz w:val="24"/>
          <w:szCs w:val="24"/>
        </w:rPr>
        <w:t>zadania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>, które mogą mieć wpływ na</w:t>
      </w:r>
      <w:r w:rsidR="00911929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ocenę </w:t>
      </w:r>
      <w:r w:rsidR="001B0AF0" w:rsidRPr="00071B41">
        <w:rPr>
          <w:rFonts w:ascii="Arial" w:hAnsi="Arial" w:cs="Arial"/>
          <w:color w:val="000000" w:themeColor="text1"/>
          <w:sz w:val="24"/>
          <w:szCs w:val="24"/>
        </w:rPr>
        <w:t>oferty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, np. </w:t>
      </w:r>
      <w:r w:rsidR="00376D4A" w:rsidRPr="00071B41">
        <w:rPr>
          <w:rFonts w:ascii="Arial" w:hAnsi="Arial" w:cs="Arial"/>
          <w:color w:val="000000" w:themeColor="text1"/>
          <w:sz w:val="24"/>
          <w:szCs w:val="24"/>
        </w:rPr>
        <w:t>d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>eklarację współpracy z</w:t>
      </w:r>
      <w:r w:rsidR="001016F2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>partner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em</w:t>
      </w:r>
      <w:r w:rsidR="00415D8D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25E8E" w:rsidRPr="00071B41">
        <w:rPr>
          <w:rFonts w:ascii="Arial" w:hAnsi="Arial" w:cs="Arial"/>
          <w:color w:val="000000" w:themeColor="text1"/>
          <w:sz w:val="24"/>
          <w:szCs w:val="24"/>
        </w:rPr>
        <w:t xml:space="preserve">dotyczącą realizacji danego </w:t>
      </w:r>
      <w:r w:rsidR="001B0AF0" w:rsidRPr="00071B41">
        <w:rPr>
          <w:rFonts w:ascii="Arial" w:hAnsi="Arial" w:cs="Arial"/>
          <w:color w:val="000000" w:themeColor="text1"/>
          <w:sz w:val="24"/>
          <w:szCs w:val="24"/>
        </w:rPr>
        <w:t>wydarzenia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14134" w:rsidRPr="00071B41" w:rsidRDefault="001B0AF0" w:rsidP="00071B4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Oferta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 musi być czytelnie podpisan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a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10216" w:rsidRPr="00071B41">
        <w:rPr>
          <w:rFonts w:ascii="Arial" w:hAnsi="Arial" w:cs="Arial"/>
          <w:color w:val="000000" w:themeColor="text1"/>
          <w:sz w:val="24"/>
          <w:szCs w:val="24"/>
        </w:rPr>
        <w:t>(tzn. w formie pieczęci imiennej wraz z</w:t>
      </w:r>
      <w:r w:rsidR="0031631D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A10216" w:rsidRPr="00071B41">
        <w:rPr>
          <w:rFonts w:ascii="Arial" w:hAnsi="Arial" w:cs="Arial"/>
          <w:color w:val="000000" w:themeColor="text1"/>
          <w:sz w:val="24"/>
          <w:szCs w:val="24"/>
        </w:rPr>
        <w:t xml:space="preserve">podpisem odręcznym) </w:t>
      </w:r>
      <w:r w:rsidR="00B94453" w:rsidRPr="00071B41">
        <w:rPr>
          <w:rFonts w:ascii="Arial" w:hAnsi="Arial" w:cs="Arial"/>
          <w:color w:val="000000" w:themeColor="text1"/>
          <w:sz w:val="24"/>
          <w:szCs w:val="24"/>
        </w:rPr>
        <w:t xml:space="preserve">przez osobę lub 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>osoby upoważnione do składania w</w:t>
      </w:r>
      <w:r w:rsidR="0031631D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imieniu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organizacji pozarządowej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 oświadczeń woli</w:t>
      </w:r>
      <w:r w:rsidR="00376D4A" w:rsidRPr="00071B41">
        <w:rPr>
          <w:rFonts w:ascii="Arial" w:hAnsi="Arial" w:cs="Arial"/>
          <w:color w:val="000000" w:themeColor="text1"/>
          <w:sz w:val="24"/>
          <w:szCs w:val="24"/>
        </w:rPr>
        <w:t xml:space="preserve"> lub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przez </w:t>
      </w:r>
      <w:r w:rsidR="00376D4A" w:rsidRPr="00071B41">
        <w:rPr>
          <w:rFonts w:ascii="Arial" w:hAnsi="Arial" w:cs="Arial"/>
          <w:color w:val="000000" w:themeColor="text1"/>
          <w:sz w:val="24"/>
          <w:szCs w:val="24"/>
        </w:rPr>
        <w:t>upoważnionego pełnomocnika.</w:t>
      </w:r>
    </w:p>
    <w:p w:rsidR="00C14134" w:rsidRPr="00071B41" w:rsidRDefault="001B0AF0" w:rsidP="00071B4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Ofertę</w:t>
      </w:r>
      <w:r w:rsidR="00376D4A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82A20" w:rsidRPr="00071B41">
        <w:rPr>
          <w:rFonts w:ascii="Arial" w:hAnsi="Arial" w:cs="Arial"/>
          <w:color w:val="000000" w:themeColor="text1"/>
          <w:sz w:val="24"/>
          <w:szCs w:val="24"/>
        </w:rPr>
        <w:t xml:space="preserve">w wersji papierowej </w:t>
      </w:r>
      <w:r w:rsidR="00B66F6D" w:rsidRPr="00071B41">
        <w:rPr>
          <w:rFonts w:ascii="Arial" w:hAnsi="Arial" w:cs="Arial"/>
          <w:color w:val="000000" w:themeColor="text1"/>
          <w:sz w:val="24"/>
          <w:szCs w:val="24"/>
        </w:rPr>
        <w:t>(trwale zszyt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ą</w:t>
      </w:r>
      <w:r w:rsidR="00B66F6D" w:rsidRPr="00071B41">
        <w:rPr>
          <w:rFonts w:ascii="Arial" w:hAnsi="Arial" w:cs="Arial"/>
          <w:color w:val="000000" w:themeColor="text1"/>
          <w:sz w:val="24"/>
          <w:szCs w:val="24"/>
        </w:rPr>
        <w:t xml:space="preserve">) 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należy </w:t>
      </w:r>
      <w:r w:rsidR="00B66F6D" w:rsidRPr="00071B41">
        <w:rPr>
          <w:rFonts w:ascii="Arial" w:hAnsi="Arial" w:cs="Arial"/>
          <w:color w:val="000000" w:themeColor="text1"/>
          <w:sz w:val="24"/>
          <w:szCs w:val="24"/>
        </w:rPr>
        <w:t xml:space="preserve">złożyć osobiście </w:t>
      </w:r>
      <w:r w:rsidR="00D25E8E" w:rsidRPr="00071B41">
        <w:rPr>
          <w:rFonts w:ascii="Arial" w:hAnsi="Arial" w:cs="Arial"/>
          <w:color w:val="000000" w:themeColor="text1"/>
          <w:sz w:val="24"/>
          <w:szCs w:val="24"/>
        </w:rPr>
        <w:t>w</w:t>
      </w:r>
      <w:r w:rsidR="0031631D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D25E8E" w:rsidRPr="00071B41">
        <w:rPr>
          <w:rFonts w:ascii="Arial" w:hAnsi="Arial" w:cs="Arial"/>
          <w:color w:val="000000" w:themeColor="text1"/>
          <w:sz w:val="24"/>
          <w:szCs w:val="24"/>
        </w:rPr>
        <w:t xml:space="preserve">Sekretariacie Departamentu </w:t>
      </w:r>
      <w:r w:rsidR="0031631D" w:rsidRPr="00071B41">
        <w:rPr>
          <w:rFonts w:ascii="Arial" w:hAnsi="Arial" w:cs="Arial"/>
          <w:color w:val="000000" w:themeColor="text1"/>
          <w:sz w:val="24"/>
          <w:szCs w:val="24"/>
        </w:rPr>
        <w:t xml:space="preserve">Koordynacji Promocji </w:t>
      </w:r>
      <w:r w:rsidR="00B66F6D" w:rsidRPr="00071B41">
        <w:rPr>
          <w:rFonts w:ascii="Arial" w:hAnsi="Arial" w:cs="Arial"/>
          <w:color w:val="000000" w:themeColor="text1"/>
          <w:sz w:val="24"/>
          <w:szCs w:val="24"/>
        </w:rPr>
        <w:t xml:space="preserve">lub 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 xml:space="preserve">przesłać </w:t>
      </w:r>
      <w:r w:rsidR="00B66F6D" w:rsidRPr="00071B41">
        <w:rPr>
          <w:rFonts w:ascii="Arial" w:hAnsi="Arial" w:cs="Arial"/>
          <w:color w:val="000000" w:themeColor="text1"/>
          <w:sz w:val="24"/>
          <w:szCs w:val="24"/>
        </w:rPr>
        <w:t xml:space="preserve">pocztą </w:t>
      </w:r>
      <w:r w:rsidR="00C14134" w:rsidRPr="00071B41">
        <w:rPr>
          <w:rFonts w:ascii="Arial" w:hAnsi="Arial" w:cs="Arial"/>
          <w:color w:val="000000" w:themeColor="text1"/>
          <w:sz w:val="24"/>
          <w:szCs w:val="24"/>
        </w:rPr>
        <w:t>na adres:</w:t>
      </w:r>
    </w:p>
    <w:p w:rsidR="001B0AF0" w:rsidRPr="00E357BA" w:rsidRDefault="001B0AF0" w:rsidP="00071B41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C14134" w:rsidRPr="001B0AF0" w:rsidRDefault="00C14134" w:rsidP="00071B41">
      <w:pPr>
        <w:pStyle w:val="Akapitzlist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B0AF0">
        <w:rPr>
          <w:rFonts w:ascii="Arial" w:hAnsi="Arial" w:cs="Arial"/>
          <w:b/>
          <w:sz w:val="24"/>
          <w:szCs w:val="24"/>
        </w:rPr>
        <w:t>Urząd Marszałkowski Województwa Warmińsko-Mazurskiego w Olsztynie</w:t>
      </w:r>
    </w:p>
    <w:p w:rsidR="00C14134" w:rsidRPr="001B0AF0" w:rsidRDefault="00C14134" w:rsidP="00071B41">
      <w:pPr>
        <w:pStyle w:val="Akapitzlist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1B0AF0">
        <w:rPr>
          <w:rFonts w:ascii="Arial" w:hAnsi="Arial" w:cs="Arial"/>
          <w:b/>
          <w:sz w:val="24"/>
          <w:szCs w:val="24"/>
        </w:rPr>
        <w:t xml:space="preserve">Departament </w:t>
      </w:r>
      <w:r w:rsidR="001016F2" w:rsidRPr="001B0AF0">
        <w:rPr>
          <w:rFonts w:ascii="Arial" w:hAnsi="Arial" w:cs="Arial"/>
          <w:b/>
          <w:sz w:val="24"/>
          <w:szCs w:val="24"/>
        </w:rPr>
        <w:t xml:space="preserve">Koordynacji Promocji </w:t>
      </w:r>
      <w:r w:rsidR="00542347" w:rsidRPr="001B0AF0">
        <w:rPr>
          <w:rFonts w:ascii="Arial" w:hAnsi="Arial" w:cs="Arial"/>
          <w:b/>
          <w:sz w:val="24"/>
          <w:szCs w:val="24"/>
        </w:rPr>
        <w:t xml:space="preserve">– Zespół Promocji i </w:t>
      </w:r>
      <w:r w:rsidR="00E1497D" w:rsidRPr="001B0AF0">
        <w:rPr>
          <w:rFonts w:ascii="Arial" w:hAnsi="Arial" w:cs="Arial"/>
          <w:b/>
          <w:sz w:val="24"/>
          <w:szCs w:val="24"/>
        </w:rPr>
        <w:t>K</w:t>
      </w:r>
      <w:r w:rsidR="00542347" w:rsidRPr="001B0AF0">
        <w:rPr>
          <w:rFonts w:ascii="Arial" w:hAnsi="Arial" w:cs="Arial"/>
          <w:b/>
          <w:sz w:val="24"/>
          <w:szCs w:val="24"/>
        </w:rPr>
        <w:t>omunikacji</w:t>
      </w:r>
    </w:p>
    <w:p w:rsidR="00C14134" w:rsidRPr="001B0AF0" w:rsidRDefault="00C14134" w:rsidP="00071B41">
      <w:pPr>
        <w:pStyle w:val="Akapitzlist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1B0AF0">
        <w:rPr>
          <w:rFonts w:ascii="Arial" w:hAnsi="Arial" w:cs="Arial"/>
          <w:b/>
          <w:sz w:val="24"/>
          <w:szCs w:val="24"/>
        </w:rPr>
        <w:t>ul</w:t>
      </w:r>
      <w:proofErr w:type="gramEnd"/>
      <w:r w:rsidRPr="001B0AF0">
        <w:rPr>
          <w:rFonts w:ascii="Arial" w:hAnsi="Arial" w:cs="Arial"/>
          <w:b/>
          <w:sz w:val="24"/>
          <w:szCs w:val="24"/>
        </w:rPr>
        <w:t xml:space="preserve">. </w:t>
      </w:r>
      <w:r w:rsidR="0031631D" w:rsidRPr="001B0AF0">
        <w:rPr>
          <w:rFonts w:ascii="Arial" w:hAnsi="Arial" w:cs="Arial"/>
          <w:b/>
          <w:sz w:val="24"/>
          <w:szCs w:val="24"/>
        </w:rPr>
        <w:t>Głowackiego 17</w:t>
      </w:r>
      <w:r w:rsidRPr="001B0AF0">
        <w:rPr>
          <w:rFonts w:ascii="Arial" w:hAnsi="Arial" w:cs="Arial"/>
          <w:b/>
          <w:sz w:val="24"/>
          <w:szCs w:val="24"/>
        </w:rPr>
        <w:t>, 10-</w:t>
      </w:r>
      <w:r w:rsidR="0031631D" w:rsidRPr="001B0AF0">
        <w:rPr>
          <w:rFonts w:ascii="Arial" w:hAnsi="Arial" w:cs="Arial"/>
          <w:b/>
          <w:sz w:val="24"/>
          <w:szCs w:val="24"/>
        </w:rPr>
        <w:t>447</w:t>
      </w:r>
      <w:r w:rsidRPr="001B0AF0">
        <w:rPr>
          <w:rFonts w:ascii="Arial" w:hAnsi="Arial" w:cs="Arial"/>
          <w:b/>
          <w:sz w:val="24"/>
          <w:szCs w:val="24"/>
        </w:rPr>
        <w:t xml:space="preserve"> Olsztyn</w:t>
      </w:r>
    </w:p>
    <w:p w:rsidR="0027492C" w:rsidRDefault="00376D4A" w:rsidP="00071B41">
      <w:pPr>
        <w:pStyle w:val="Akapitzlist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1B0AF0">
        <w:rPr>
          <w:rFonts w:ascii="Arial" w:hAnsi="Arial" w:cs="Arial"/>
          <w:b/>
          <w:sz w:val="24"/>
          <w:szCs w:val="24"/>
        </w:rPr>
        <w:t>z</w:t>
      </w:r>
      <w:proofErr w:type="gramEnd"/>
      <w:r w:rsidRPr="001B0AF0">
        <w:rPr>
          <w:rFonts w:ascii="Arial" w:hAnsi="Arial" w:cs="Arial"/>
          <w:b/>
          <w:sz w:val="24"/>
          <w:szCs w:val="24"/>
        </w:rPr>
        <w:t xml:space="preserve"> dopiskiem „</w:t>
      </w:r>
      <w:r w:rsidR="0082541D" w:rsidRPr="001B0AF0">
        <w:rPr>
          <w:rFonts w:ascii="Arial" w:hAnsi="Arial" w:cs="Arial"/>
          <w:b/>
          <w:sz w:val="24"/>
          <w:szCs w:val="24"/>
        </w:rPr>
        <w:t>Konkurs</w:t>
      </w:r>
      <w:r w:rsidRPr="001B0AF0">
        <w:rPr>
          <w:rFonts w:ascii="Arial" w:hAnsi="Arial" w:cs="Arial"/>
          <w:b/>
          <w:sz w:val="24"/>
          <w:szCs w:val="24"/>
        </w:rPr>
        <w:t>”</w:t>
      </w:r>
      <w:r w:rsidR="00D25E8E" w:rsidRPr="001B0AF0">
        <w:rPr>
          <w:rFonts w:ascii="Arial" w:hAnsi="Arial" w:cs="Arial"/>
          <w:b/>
          <w:sz w:val="24"/>
          <w:szCs w:val="24"/>
        </w:rPr>
        <w:t>.</w:t>
      </w:r>
    </w:p>
    <w:p w:rsidR="00AA435F" w:rsidRPr="001B0AF0" w:rsidRDefault="00AA435F" w:rsidP="00071B41">
      <w:pPr>
        <w:pStyle w:val="Akapitzlist"/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</w:p>
    <w:p w:rsidR="002E2CB7" w:rsidRPr="00071B41" w:rsidRDefault="0027492C" w:rsidP="00071B41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357BA">
        <w:rPr>
          <w:rFonts w:ascii="Arial" w:hAnsi="Arial" w:cs="Arial"/>
          <w:sz w:val="24"/>
          <w:szCs w:val="24"/>
        </w:rPr>
        <w:t>N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ie będą przyjmowane</w:t>
      </w:r>
      <w:r w:rsidR="002E2CB7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B0AF0" w:rsidRPr="00071B41">
        <w:rPr>
          <w:rFonts w:ascii="Arial" w:hAnsi="Arial" w:cs="Arial"/>
          <w:color w:val="000000" w:themeColor="text1"/>
          <w:sz w:val="24"/>
          <w:szCs w:val="24"/>
        </w:rPr>
        <w:t>oferty</w:t>
      </w:r>
      <w:r w:rsidR="002E2CB7" w:rsidRPr="00071B41">
        <w:rPr>
          <w:rFonts w:ascii="Arial" w:hAnsi="Arial" w:cs="Arial"/>
          <w:color w:val="000000" w:themeColor="text1"/>
          <w:sz w:val="24"/>
          <w:szCs w:val="24"/>
        </w:rPr>
        <w:t xml:space="preserve"> dostarczone drogą elektroniczną</w:t>
      </w:r>
      <w:r w:rsidR="00415D8D" w:rsidRPr="00071B4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BF3C76" w:rsidRPr="00071B41" w:rsidRDefault="00BF3C76" w:rsidP="00071B41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Nieprzekraczalny termin składania ofert upływa</w:t>
      </w:r>
      <w:r w:rsidR="00CE0FEE">
        <w:rPr>
          <w:rFonts w:ascii="Arial" w:hAnsi="Arial" w:cs="Arial"/>
          <w:color w:val="000000" w:themeColor="text1"/>
          <w:sz w:val="24"/>
          <w:szCs w:val="24"/>
        </w:rPr>
        <w:t xml:space="preserve"> wraz z końcem terminu n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ab</w:t>
      </w:r>
      <w:r w:rsidR="00CE0FEE">
        <w:rPr>
          <w:rFonts w:ascii="Arial" w:hAnsi="Arial" w:cs="Arial"/>
          <w:color w:val="000000" w:themeColor="text1"/>
          <w:sz w:val="24"/>
          <w:szCs w:val="24"/>
        </w:rPr>
        <w:t>o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r</w:t>
      </w:r>
      <w:r w:rsidR="00CE0FEE">
        <w:rPr>
          <w:rFonts w:ascii="Arial" w:hAnsi="Arial" w:cs="Arial"/>
          <w:color w:val="000000" w:themeColor="text1"/>
          <w:sz w:val="24"/>
          <w:szCs w:val="24"/>
        </w:rPr>
        <w:t>u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E0FEE">
        <w:rPr>
          <w:rFonts w:ascii="Arial" w:hAnsi="Arial" w:cs="Arial"/>
          <w:color w:val="000000" w:themeColor="text1"/>
          <w:sz w:val="24"/>
          <w:szCs w:val="24"/>
        </w:rPr>
        <w:t xml:space="preserve">ofert tj.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do 15 </w:t>
      </w:r>
      <w:r w:rsidR="000673D3" w:rsidRPr="00071B41">
        <w:rPr>
          <w:rFonts w:ascii="Arial" w:hAnsi="Arial" w:cs="Arial"/>
          <w:color w:val="000000" w:themeColor="text1"/>
          <w:sz w:val="24"/>
          <w:szCs w:val="24"/>
        </w:rPr>
        <w:t xml:space="preserve">marca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2020 r.</w:t>
      </w:r>
      <w:r w:rsidR="002B5C93" w:rsidRPr="00071B41">
        <w:rPr>
          <w:rFonts w:ascii="Arial" w:hAnsi="Arial" w:cs="Arial"/>
          <w:color w:val="000000" w:themeColor="text1"/>
          <w:sz w:val="24"/>
          <w:szCs w:val="24"/>
        </w:rPr>
        <w:t xml:space="preserve"> –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decyduje data wpłynięcia wniosku do Urzędu Marszałkowskiego.</w:t>
      </w:r>
    </w:p>
    <w:p w:rsidR="00BF3C76" w:rsidRPr="00071B41" w:rsidRDefault="00BF3C76" w:rsidP="00071B41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Wykaz złożonych ofert podlega ogłoszeniu w Biuletynie Informacji Publicznej.</w:t>
      </w:r>
    </w:p>
    <w:p w:rsidR="00C63C74" w:rsidRPr="00071B41" w:rsidRDefault="00C63C74" w:rsidP="00071B41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Zadanie może być wykonywane również przez grupę podmiotów (</w:t>
      </w:r>
      <w:r w:rsidRPr="00071B41">
        <w:rPr>
          <w:rFonts w:ascii="Arial" w:hAnsi="Arial" w:cs="Arial"/>
          <w:bCs/>
          <w:color w:val="000000" w:themeColor="text1"/>
          <w:sz w:val="24"/>
          <w:szCs w:val="24"/>
        </w:rPr>
        <w:t xml:space="preserve">dwie lub więcej organizacje pozarządowe lub podmioty wymienione w art. 3 ust. 3 ustawy)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– w</w:t>
      </w:r>
      <w:r w:rsidR="00803B51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ramach oferty wspólnej.</w:t>
      </w:r>
    </w:p>
    <w:p w:rsidR="00E5634E" w:rsidRPr="00071B41" w:rsidRDefault="00C63C74" w:rsidP="00071B41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O</w:t>
      </w:r>
      <w:r w:rsidR="00E5634E" w:rsidRPr="00071B41">
        <w:rPr>
          <w:rFonts w:ascii="Arial" w:hAnsi="Arial" w:cs="Arial"/>
          <w:color w:val="000000" w:themeColor="text1"/>
          <w:sz w:val="24"/>
          <w:szCs w:val="24"/>
        </w:rPr>
        <w:t>rganizacja pozarządowa posiadająca uprawnienia do odliczania podatku naliczonego VAT wykazuje w kosztorysie zadania koszty kwalifikowane netto (z</w:t>
      </w:r>
      <w:r w:rsidR="00803B51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E5634E" w:rsidRPr="00071B41">
        <w:rPr>
          <w:rFonts w:ascii="Arial" w:hAnsi="Arial" w:cs="Arial"/>
          <w:color w:val="000000" w:themeColor="text1"/>
          <w:sz w:val="24"/>
          <w:szCs w:val="24"/>
        </w:rPr>
        <w:t>wyjątkiem kosztów, w odniesieniu do których nie przysługuje jej prawo odliczania podatku VAT w całości lub w części), a oferent nieposiadający takiego uprawnienia – w kwotach brutto.</w:t>
      </w:r>
    </w:p>
    <w:p w:rsidR="007313C8" w:rsidRDefault="007313C8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B2490B" w:rsidRPr="00071B41" w:rsidRDefault="002C1A67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§</w:t>
      </w:r>
      <w:r w:rsidR="00376D4A"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 5</w:t>
      </w:r>
    </w:p>
    <w:p w:rsidR="00AA435F" w:rsidRPr="00071B41" w:rsidRDefault="00AA435F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Termin realizacji zadań</w:t>
      </w:r>
    </w:p>
    <w:p w:rsidR="00AA435F" w:rsidRPr="00071B41" w:rsidRDefault="00AA435F" w:rsidP="00071B41">
      <w:pPr>
        <w:pStyle w:val="Tekstpodstawowy"/>
        <w:widowControl w:val="0"/>
        <w:numPr>
          <w:ilvl w:val="0"/>
          <w:numId w:val="26"/>
        </w:numPr>
        <w:tabs>
          <w:tab w:val="clear" w:pos="720"/>
          <w:tab w:val="num" w:pos="426"/>
        </w:tabs>
        <w:ind w:left="284" w:hanging="284"/>
        <w:rPr>
          <w:rFonts w:ascii="Arial" w:hAnsi="Arial" w:cs="Arial"/>
          <w:color w:val="000000" w:themeColor="text1"/>
          <w:sz w:val="24"/>
        </w:rPr>
      </w:pPr>
      <w:r w:rsidRPr="00071B41">
        <w:rPr>
          <w:rFonts w:ascii="Arial" w:hAnsi="Arial" w:cs="Arial"/>
          <w:color w:val="000000" w:themeColor="text1"/>
          <w:sz w:val="24"/>
        </w:rPr>
        <w:t>Zadania konkursowe muszą być zrealizowane w 2020 r., zakończone nie później niż do 31 grudnia 2020 r.</w:t>
      </w:r>
    </w:p>
    <w:p w:rsidR="00AA435F" w:rsidRPr="00071B41" w:rsidRDefault="00AA435F" w:rsidP="00071B41">
      <w:pPr>
        <w:pStyle w:val="Tekstpodstawowy"/>
        <w:widowControl w:val="0"/>
        <w:numPr>
          <w:ilvl w:val="0"/>
          <w:numId w:val="26"/>
        </w:numPr>
        <w:tabs>
          <w:tab w:val="clear" w:pos="720"/>
          <w:tab w:val="num" w:pos="360"/>
          <w:tab w:val="num" w:pos="426"/>
        </w:tabs>
        <w:ind w:left="284" w:hanging="284"/>
        <w:rPr>
          <w:rFonts w:ascii="Arial" w:hAnsi="Arial" w:cs="Arial"/>
          <w:color w:val="000000" w:themeColor="text1"/>
          <w:sz w:val="24"/>
        </w:rPr>
      </w:pPr>
      <w:r w:rsidRPr="00071B41">
        <w:rPr>
          <w:rFonts w:ascii="Arial" w:hAnsi="Arial" w:cs="Arial"/>
          <w:color w:val="000000" w:themeColor="text1"/>
          <w:sz w:val="24"/>
        </w:rPr>
        <w:t>Zadanie mo</w:t>
      </w:r>
      <w:r w:rsidRPr="00071B41">
        <w:rPr>
          <w:rFonts w:ascii="Arial" w:eastAsia="TimesNewRoman,Bold" w:hAnsi="Arial" w:cs="Arial"/>
          <w:color w:val="000000" w:themeColor="text1"/>
          <w:sz w:val="24"/>
        </w:rPr>
        <w:t>ż</w:t>
      </w:r>
      <w:r w:rsidRPr="00071B41">
        <w:rPr>
          <w:rFonts w:ascii="Arial" w:hAnsi="Arial" w:cs="Arial"/>
          <w:color w:val="000000" w:themeColor="text1"/>
          <w:sz w:val="24"/>
        </w:rPr>
        <w:t>e by</w:t>
      </w:r>
      <w:r w:rsidRPr="00071B41">
        <w:rPr>
          <w:rFonts w:ascii="Arial" w:eastAsia="TimesNewRoman,Bold" w:hAnsi="Arial" w:cs="Arial"/>
          <w:color w:val="000000" w:themeColor="text1"/>
          <w:sz w:val="24"/>
        </w:rPr>
        <w:t xml:space="preserve">ć </w:t>
      </w:r>
      <w:r w:rsidRPr="00071B41">
        <w:rPr>
          <w:rFonts w:ascii="Arial" w:hAnsi="Arial" w:cs="Arial"/>
          <w:color w:val="000000" w:themeColor="text1"/>
          <w:sz w:val="24"/>
        </w:rPr>
        <w:t>realizowane w terminie poprzedzaj</w:t>
      </w:r>
      <w:r w:rsidRPr="00071B41">
        <w:rPr>
          <w:rFonts w:ascii="Arial" w:eastAsia="TimesNewRoman,Bold" w:hAnsi="Arial" w:cs="Arial"/>
          <w:color w:val="000000" w:themeColor="text1"/>
          <w:sz w:val="24"/>
        </w:rPr>
        <w:t>ą</w:t>
      </w:r>
      <w:r w:rsidRPr="00071B41">
        <w:rPr>
          <w:rFonts w:ascii="Arial" w:hAnsi="Arial" w:cs="Arial"/>
          <w:color w:val="000000" w:themeColor="text1"/>
          <w:sz w:val="24"/>
        </w:rPr>
        <w:t>cym rozstrzygni</w:t>
      </w:r>
      <w:r w:rsidRPr="00071B41">
        <w:rPr>
          <w:rFonts w:ascii="Arial" w:eastAsia="TimesNewRoman,Bold" w:hAnsi="Arial" w:cs="Arial"/>
          <w:color w:val="000000" w:themeColor="text1"/>
          <w:sz w:val="24"/>
        </w:rPr>
        <w:t>ę</w:t>
      </w:r>
      <w:r w:rsidRPr="00071B41">
        <w:rPr>
          <w:rFonts w:ascii="Arial" w:hAnsi="Arial" w:cs="Arial"/>
          <w:color w:val="000000" w:themeColor="text1"/>
          <w:sz w:val="24"/>
        </w:rPr>
        <w:t>cie konkursu przez Zarz</w:t>
      </w:r>
      <w:r w:rsidRPr="00071B41">
        <w:rPr>
          <w:rFonts w:ascii="Arial" w:eastAsia="TimesNewRoman,Bold" w:hAnsi="Arial" w:cs="Arial"/>
          <w:color w:val="000000" w:themeColor="text1"/>
          <w:sz w:val="24"/>
        </w:rPr>
        <w:t>ą</w:t>
      </w:r>
      <w:r w:rsidRPr="00071B41">
        <w:rPr>
          <w:rFonts w:ascii="Arial" w:hAnsi="Arial" w:cs="Arial"/>
          <w:color w:val="000000" w:themeColor="text1"/>
          <w:sz w:val="24"/>
        </w:rPr>
        <w:t>d Województwa Warmi</w:t>
      </w:r>
      <w:r w:rsidRPr="00071B41">
        <w:rPr>
          <w:rFonts w:ascii="Arial" w:eastAsia="TimesNewRoman,Bold" w:hAnsi="Arial" w:cs="Arial"/>
          <w:color w:val="000000" w:themeColor="text1"/>
          <w:sz w:val="24"/>
        </w:rPr>
        <w:t>ń</w:t>
      </w:r>
      <w:r w:rsidRPr="00071B41">
        <w:rPr>
          <w:rFonts w:ascii="Arial" w:hAnsi="Arial" w:cs="Arial"/>
          <w:color w:val="000000" w:themeColor="text1"/>
          <w:sz w:val="24"/>
        </w:rPr>
        <w:t xml:space="preserve">sko-Mazurskiego, nie wcześniej </w:t>
      </w:r>
      <w:r w:rsidRPr="00071B41">
        <w:rPr>
          <w:rFonts w:ascii="Arial" w:hAnsi="Arial" w:cs="Arial"/>
          <w:color w:val="000000" w:themeColor="text1"/>
          <w:sz w:val="24"/>
        </w:rPr>
        <w:lastRenderedPageBreak/>
        <w:t>jednak niż od 1 stycznia 2020 r., z zastrze</w:t>
      </w:r>
      <w:r w:rsidRPr="00071B41">
        <w:rPr>
          <w:rFonts w:ascii="Arial" w:eastAsia="TimesNewRoman,Bold" w:hAnsi="Arial" w:cs="Arial"/>
          <w:color w:val="000000" w:themeColor="text1"/>
          <w:sz w:val="24"/>
        </w:rPr>
        <w:t>ż</w:t>
      </w:r>
      <w:r w:rsidRPr="00071B41">
        <w:rPr>
          <w:rFonts w:ascii="Arial" w:hAnsi="Arial" w:cs="Arial"/>
          <w:color w:val="000000" w:themeColor="text1"/>
          <w:sz w:val="24"/>
        </w:rPr>
        <w:t xml:space="preserve">eniem, </w:t>
      </w:r>
      <w:r w:rsidRPr="00071B41">
        <w:rPr>
          <w:rFonts w:ascii="Arial" w:eastAsia="TimesNewRoman,Bold" w:hAnsi="Arial" w:cs="Arial"/>
          <w:color w:val="000000" w:themeColor="text1"/>
          <w:sz w:val="24"/>
        </w:rPr>
        <w:t>ż</w:t>
      </w:r>
      <w:r w:rsidRPr="00071B41">
        <w:rPr>
          <w:rFonts w:ascii="Arial" w:hAnsi="Arial" w:cs="Arial"/>
          <w:color w:val="000000" w:themeColor="text1"/>
          <w:sz w:val="24"/>
        </w:rPr>
        <w:t xml:space="preserve">e </w:t>
      </w:r>
      <w:r w:rsidRPr="00071B41">
        <w:rPr>
          <w:rFonts w:ascii="Arial" w:eastAsia="TimesNewRoman,Bold" w:hAnsi="Arial" w:cs="Arial"/>
          <w:color w:val="000000" w:themeColor="text1"/>
          <w:sz w:val="24"/>
        </w:rPr>
        <w:t>ś</w:t>
      </w:r>
      <w:r w:rsidRPr="00071B41">
        <w:rPr>
          <w:rFonts w:ascii="Arial" w:hAnsi="Arial" w:cs="Arial"/>
          <w:color w:val="000000" w:themeColor="text1"/>
          <w:sz w:val="24"/>
        </w:rPr>
        <w:t xml:space="preserve">rodki </w:t>
      </w:r>
      <w:r w:rsidRPr="00071B41">
        <w:rPr>
          <w:rFonts w:ascii="Arial" w:hAnsi="Arial" w:cs="Arial"/>
          <w:bCs/>
          <w:color w:val="000000" w:themeColor="text1"/>
          <w:sz w:val="24"/>
        </w:rPr>
        <w:t xml:space="preserve">finansowe z dotacji </w:t>
      </w:r>
      <w:r w:rsidRPr="00071B41">
        <w:rPr>
          <w:rFonts w:ascii="Arial" w:hAnsi="Arial" w:cs="Arial"/>
          <w:color w:val="000000" w:themeColor="text1"/>
          <w:sz w:val="24"/>
        </w:rPr>
        <w:t>mog</w:t>
      </w:r>
      <w:r w:rsidRPr="00071B41">
        <w:rPr>
          <w:rFonts w:ascii="Arial" w:eastAsia="TimesNewRoman,Bold" w:hAnsi="Arial" w:cs="Arial"/>
          <w:color w:val="000000" w:themeColor="text1"/>
          <w:sz w:val="24"/>
        </w:rPr>
        <w:t xml:space="preserve">ą </w:t>
      </w:r>
      <w:r w:rsidRPr="00071B41">
        <w:rPr>
          <w:rFonts w:ascii="Arial" w:hAnsi="Arial" w:cs="Arial"/>
          <w:color w:val="000000" w:themeColor="text1"/>
          <w:sz w:val="24"/>
        </w:rPr>
        <w:t>by</w:t>
      </w:r>
      <w:r w:rsidRPr="00071B41">
        <w:rPr>
          <w:rFonts w:ascii="Arial" w:eastAsia="TimesNewRoman,Bold" w:hAnsi="Arial" w:cs="Arial"/>
          <w:color w:val="000000" w:themeColor="text1"/>
          <w:sz w:val="24"/>
        </w:rPr>
        <w:t xml:space="preserve">ć </w:t>
      </w:r>
      <w:r w:rsidRPr="00071B41">
        <w:rPr>
          <w:rFonts w:ascii="Arial" w:hAnsi="Arial" w:cs="Arial"/>
          <w:color w:val="000000" w:themeColor="text1"/>
          <w:sz w:val="24"/>
        </w:rPr>
        <w:t xml:space="preserve">wydatkowane </w:t>
      </w:r>
      <w:r w:rsidRPr="00071B41">
        <w:rPr>
          <w:rFonts w:ascii="Arial" w:hAnsi="Arial" w:cs="Arial"/>
          <w:bCs/>
          <w:color w:val="000000" w:themeColor="text1"/>
          <w:sz w:val="24"/>
        </w:rPr>
        <w:t>na koszty zwi</w:t>
      </w:r>
      <w:r w:rsidRPr="00071B41">
        <w:rPr>
          <w:rFonts w:ascii="Arial" w:eastAsia="TimesNewRoman,Bold" w:hAnsi="Arial" w:cs="Arial"/>
          <w:bCs/>
          <w:color w:val="000000" w:themeColor="text1"/>
          <w:sz w:val="24"/>
        </w:rPr>
        <w:t>ą</w:t>
      </w:r>
      <w:r w:rsidRPr="00071B41">
        <w:rPr>
          <w:rFonts w:ascii="Arial" w:hAnsi="Arial" w:cs="Arial"/>
          <w:bCs/>
          <w:color w:val="000000" w:themeColor="text1"/>
          <w:sz w:val="24"/>
        </w:rPr>
        <w:t>zane z jego realizacj</w:t>
      </w:r>
      <w:r w:rsidRPr="00071B41">
        <w:rPr>
          <w:rFonts w:ascii="Arial" w:eastAsia="TimesNewRoman,Bold" w:hAnsi="Arial" w:cs="Arial"/>
          <w:bCs/>
          <w:color w:val="000000" w:themeColor="text1"/>
          <w:sz w:val="24"/>
        </w:rPr>
        <w:t xml:space="preserve">ą powstałe </w:t>
      </w:r>
      <w:r w:rsidR="00803B51" w:rsidRPr="00071B41">
        <w:rPr>
          <w:rFonts w:ascii="Arial" w:hAnsi="Arial" w:cs="Arial"/>
          <w:bCs/>
          <w:color w:val="000000" w:themeColor="text1"/>
          <w:sz w:val="24"/>
          <w:u w:val="single"/>
        </w:rPr>
        <w:t xml:space="preserve">od dnia zawarcia </w:t>
      </w:r>
      <w:r w:rsidRPr="00071B41">
        <w:rPr>
          <w:rFonts w:ascii="Arial" w:hAnsi="Arial" w:cs="Arial"/>
          <w:bCs/>
          <w:color w:val="000000" w:themeColor="text1"/>
          <w:sz w:val="24"/>
          <w:u w:val="single"/>
        </w:rPr>
        <w:t>umowy</w:t>
      </w:r>
      <w:r w:rsidRPr="00071B41">
        <w:rPr>
          <w:rFonts w:ascii="Arial" w:hAnsi="Arial" w:cs="Arial"/>
          <w:bCs/>
          <w:color w:val="000000" w:themeColor="text1"/>
          <w:sz w:val="24"/>
        </w:rPr>
        <w:t xml:space="preserve">. Szczegółowe i ostateczne warunki realizacji zadania, </w:t>
      </w:r>
      <w:r w:rsidRPr="00071B41">
        <w:rPr>
          <w:rFonts w:ascii="Arial" w:hAnsi="Arial" w:cs="Arial"/>
          <w:bCs/>
          <w:color w:val="000000" w:themeColor="text1"/>
          <w:sz w:val="24"/>
        </w:rPr>
        <w:br/>
        <w:t>w tym przeznaczenie dotacji, reguluje umowa pomi</w:t>
      </w:r>
      <w:r w:rsidRPr="00071B41">
        <w:rPr>
          <w:rFonts w:ascii="Arial" w:eastAsia="TimesNewRoman,Bold" w:hAnsi="Arial" w:cs="Arial"/>
          <w:bCs/>
          <w:color w:val="000000" w:themeColor="text1"/>
          <w:sz w:val="24"/>
        </w:rPr>
        <w:t>ę</w:t>
      </w:r>
      <w:r w:rsidRPr="00071B41">
        <w:rPr>
          <w:rFonts w:ascii="Arial" w:hAnsi="Arial" w:cs="Arial"/>
          <w:bCs/>
          <w:color w:val="000000" w:themeColor="text1"/>
          <w:sz w:val="24"/>
        </w:rPr>
        <w:t>dzy Województwem a</w:t>
      </w:r>
      <w:r w:rsidR="00CD15F8" w:rsidRPr="00071B41">
        <w:rPr>
          <w:rFonts w:ascii="Arial" w:hAnsi="Arial" w:cs="Arial"/>
          <w:bCs/>
          <w:color w:val="000000" w:themeColor="text1"/>
          <w:sz w:val="24"/>
        </w:rPr>
        <w:t> </w:t>
      </w:r>
      <w:r w:rsidRPr="00071B41">
        <w:rPr>
          <w:rFonts w:ascii="Arial" w:hAnsi="Arial" w:cs="Arial"/>
          <w:bCs/>
          <w:color w:val="000000" w:themeColor="text1"/>
          <w:sz w:val="24"/>
        </w:rPr>
        <w:t>organizacj</w:t>
      </w:r>
      <w:r w:rsidRPr="00071B41">
        <w:rPr>
          <w:rFonts w:ascii="Arial" w:eastAsia="TimesNewRoman,Bold" w:hAnsi="Arial" w:cs="Arial"/>
          <w:bCs/>
          <w:color w:val="000000" w:themeColor="text1"/>
          <w:sz w:val="24"/>
        </w:rPr>
        <w:t xml:space="preserve">ą </w:t>
      </w:r>
      <w:r w:rsidRPr="00071B41">
        <w:rPr>
          <w:rFonts w:ascii="Arial" w:hAnsi="Arial" w:cs="Arial"/>
          <w:bCs/>
          <w:color w:val="000000" w:themeColor="text1"/>
          <w:sz w:val="24"/>
        </w:rPr>
        <w:t>pozarz</w:t>
      </w:r>
      <w:r w:rsidRPr="00071B41">
        <w:rPr>
          <w:rFonts w:ascii="Arial" w:eastAsia="TimesNewRoman,Bold" w:hAnsi="Arial" w:cs="Arial"/>
          <w:bCs/>
          <w:color w:val="000000" w:themeColor="text1"/>
          <w:sz w:val="24"/>
        </w:rPr>
        <w:t>ą</w:t>
      </w:r>
      <w:r w:rsidRPr="00071B41">
        <w:rPr>
          <w:rFonts w:ascii="Arial" w:hAnsi="Arial" w:cs="Arial"/>
          <w:bCs/>
          <w:color w:val="000000" w:themeColor="text1"/>
          <w:sz w:val="24"/>
        </w:rPr>
        <w:t>dow</w:t>
      </w:r>
      <w:r w:rsidRPr="00071B41">
        <w:rPr>
          <w:rFonts w:ascii="Arial" w:eastAsia="TimesNewRoman,Bold" w:hAnsi="Arial" w:cs="Arial"/>
          <w:bCs/>
          <w:color w:val="000000" w:themeColor="text1"/>
          <w:sz w:val="24"/>
        </w:rPr>
        <w:t>ą</w:t>
      </w:r>
      <w:r w:rsidRPr="00071B41">
        <w:rPr>
          <w:rFonts w:ascii="Arial" w:hAnsi="Arial" w:cs="Arial"/>
          <w:bCs/>
          <w:color w:val="000000" w:themeColor="text1"/>
          <w:sz w:val="24"/>
        </w:rPr>
        <w:t>.</w:t>
      </w:r>
    </w:p>
    <w:p w:rsidR="00AA435F" w:rsidRDefault="00AA435F" w:rsidP="00071B41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AA435F" w:rsidRPr="00071B41" w:rsidRDefault="00AA435F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§ 6</w:t>
      </w:r>
    </w:p>
    <w:p w:rsidR="002C1A67" w:rsidRPr="00071B41" w:rsidRDefault="00B56BF6" w:rsidP="00071B41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b/>
          <w:color w:val="000000" w:themeColor="text1"/>
          <w:sz w:val="24"/>
          <w:szCs w:val="24"/>
        </w:rPr>
        <w:t>Zasady, tryb oraz</w:t>
      </w:r>
      <w:r w:rsidR="002C1A67"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 kryteria oceny</w:t>
      </w:r>
      <w:r w:rsidR="00AA435F" w:rsidRPr="00071B41">
        <w:rPr>
          <w:rFonts w:ascii="Arial" w:hAnsi="Arial" w:cs="Arial"/>
          <w:b/>
          <w:color w:val="000000" w:themeColor="text1"/>
          <w:sz w:val="24"/>
          <w:szCs w:val="24"/>
        </w:rPr>
        <w:t xml:space="preserve"> i wyboru ofert</w:t>
      </w:r>
    </w:p>
    <w:p w:rsidR="00A61EC9" w:rsidRPr="00071B41" w:rsidRDefault="00AA435F" w:rsidP="00071B41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Zadania konkursowe m</w:t>
      </w:r>
      <w:r w:rsidR="00B94453" w:rsidRPr="00071B41">
        <w:rPr>
          <w:rFonts w:ascii="Arial" w:hAnsi="Arial" w:cs="Arial"/>
          <w:color w:val="000000" w:themeColor="text1"/>
          <w:sz w:val="24"/>
          <w:szCs w:val="24"/>
        </w:rPr>
        <w:t>uszą stanowić zamkniętą i spójną całość, z</w:t>
      </w:r>
      <w:r w:rsidR="001016F2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B94453" w:rsidRPr="00071B41">
        <w:rPr>
          <w:rFonts w:ascii="Arial" w:hAnsi="Arial" w:cs="Arial"/>
          <w:color w:val="000000" w:themeColor="text1"/>
          <w:sz w:val="24"/>
          <w:szCs w:val="24"/>
        </w:rPr>
        <w:t>określonymi celami i</w:t>
      </w:r>
      <w:r w:rsidR="00DB0041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B94453" w:rsidRPr="00071B41">
        <w:rPr>
          <w:rFonts w:ascii="Arial" w:hAnsi="Arial" w:cs="Arial"/>
          <w:color w:val="000000" w:themeColor="text1"/>
          <w:sz w:val="24"/>
          <w:szCs w:val="24"/>
        </w:rPr>
        <w:t>weryfikowalnymi rezultatami.</w:t>
      </w:r>
      <w:r w:rsidR="00B56BF6" w:rsidRPr="00071B41">
        <w:rPr>
          <w:rFonts w:ascii="Arial" w:hAnsi="Arial" w:cs="Arial"/>
          <w:color w:val="000000" w:themeColor="text1"/>
          <w:sz w:val="24"/>
          <w:szCs w:val="24"/>
        </w:rPr>
        <w:t xml:space="preserve"> Zadania konkursowe </w:t>
      </w:r>
      <w:r w:rsidR="00A61EC9" w:rsidRPr="00071B41">
        <w:rPr>
          <w:rFonts w:ascii="Arial" w:hAnsi="Arial" w:cs="Arial"/>
          <w:color w:val="000000" w:themeColor="text1"/>
          <w:sz w:val="24"/>
          <w:szCs w:val="24"/>
        </w:rPr>
        <w:t>mogą być realizowane zarówno w</w:t>
      </w:r>
      <w:r w:rsidR="0031631D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A61EC9" w:rsidRPr="00071B41">
        <w:rPr>
          <w:rFonts w:ascii="Arial" w:hAnsi="Arial" w:cs="Arial"/>
          <w:color w:val="000000" w:themeColor="text1"/>
          <w:sz w:val="24"/>
          <w:szCs w:val="24"/>
        </w:rPr>
        <w:t>Polsce, jak i</w:t>
      </w:r>
      <w:r w:rsidR="00DB0041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="00A61EC9" w:rsidRPr="00071B41">
        <w:rPr>
          <w:rFonts w:ascii="Arial" w:hAnsi="Arial" w:cs="Arial"/>
          <w:color w:val="000000" w:themeColor="text1"/>
          <w:sz w:val="24"/>
          <w:szCs w:val="24"/>
        </w:rPr>
        <w:t>za granicą.</w:t>
      </w:r>
    </w:p>
    <w:p w:rsidR="009C6D61" w:rsidRPr="00071B41" w:rsidRDefault="00B56BF6" w:rsidP="00071B41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Oferty podlegają ocenie pod względem formalnym i merytorycznym</w:t>
      </w:r>
      <w:r w:rsidR="009C6D61" w:rsidRPr="00071B4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C24DC9" w:rsidRPr="00071B41" w:rsidRDefault="00C24DC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Złożone oferty podlegają wstępnej ocenie pod względem ich kompletności i</w:t>
      </w:r>
      <w:r w:rsidR="00803B51" w:rsidRPr="00071B41">
        <w:rPr>
          <w:rFonts w:ascii="Arial" w:hAnsi="Arial" w:cs="Arial"/>
          <w:color w:val="000000" w:themeColor="text1"/>
          <w:sz w:val="24"/>
          <w:szCs w:val="24"/>
        </w:rPr>
        <w:t> 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formalnej zgodności z Uchwałą </w:t>
      </w:r>
      <w:r w:rsidRPr="00071B41">
        <w:rPr>
          <w:rFonts w:ascii="Arial" w:hAnsi="Arial" w:cs="Arial"/>
          <w:b/>
          <w:bCs/>
          <w:color w:val="000000" w:themeColor="text1"/>
          <w:sz w:val="24"/>
          <w:szCs w:val="24"/>
        </w:rPr>
        <w:t>Nr XIX/366/12 Sejmiku Województwa Warmińsko-Mazurskiego z dnia 28 sierpnia 2012 r.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oraz niniejszym Regulaminem.</w:t>
      </w:r>
    </w:p>
    <w:p w:rsidR="00B055BC" w:rsidRPr="00071B41" w:rsidRDefault="00C24DC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Oceny formalnej dokonuje Departament Koordynacji Promocji Urzędu Marszałkowskiego Województwa War</w:t>
      </w:r>
      <w:r w:rsidR="00B055BC" w:rsidRPr="00071B41">
        <w:rPr>
          <w:rFonts w:ascii="Arial" w:hAnsi="Arial" w:cs="Arial"/>
          <w:color w:val="000000" w:themeColor="text1"/>
          <w:sz w:val="24"/>
          <w:szCs w:val="24"/>
        </w:rPr>
        <w:t>mińsko-Mazurskieg</w:t>
      </w:r>
      <w:r w:rsidR="002B5C93" w:rsidRPr="00071B41">
        <w:rPr>
          <w:rFonts w:ascii="Arial" w:hAnsi="Arial" w:cs="Arial"/>
          <w:color w:val="000000" w:themeColor="text1"/>
          <w:sz w:val="24"/>
          <w:szCs w:val="24"/>
        </w:rPr>
        <w:t>o</w:t>
      </w:r>
      <w:r w:rsidR="00B055BC" w:rsidRPr="00071B41">
        <w:rPr>
          <w:rFonts w:ascii="Arial" w:hAnsi="Arial" w:cs="Arial"/>
          <w:color w:val="000000" w:themeColor="text1"/>
          <w:sz w:val="24"/>
          <w:szCs w:val="24"/>
        </w:rPr>
        <w:t>, do którego składane są oferty, zgodnie z następującymi kryteriami:</w:t>
      </w:r>
    </w:p>
    <w:p w:rsidR="00B055BC" w:rsidRPr="00071B41" w:rsidRDefault="00B055BC" w:rsidP="00071B41">
      <w:pPr>
        <w:numPr>
          <w:ilvl w:val="2"/>
          <w:numId w:val="27"/>
        </w:numPr>
        <w:tabs>
          <w:tab w:val="clear" w:pos="2460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oferta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została złożona w terminie i miejscu określonym w </w:t>
      </w:r>
      <w:r w:rsidR="00460907">
        <w:rPr>
          <w:rFonts w:ascii="Arial" w:hAnsi="Arial" w:cs="Arial"/>
          <w:color w:val="000000" w:themeColor="text1"/>
          <w:sz w:val="24"/>
          <w:szCs w:val="24"/>
        </w:rPr>
        <w:t>niniejszym Regulaminie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F10B34" w:rsidRPr="00071B41" w:rsidRDefault="00F10B34" w:rsidP="00071B41">
      <w:pPr>
        <w:numPr>
          <w:ilvl w:val="2"/>
          <w:numId w:val="27"/>
        </w:numPr>
        <w:tabs>
          <w:tab w:val="clear" w:pos="2460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oferta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jest podpisana przez osoby upoważnione do składania oświadczeń woli w sprawach majątkowych w imieniu oferenta/oferentów (lub na podstawie odpowiednich pełnomocnictw);</w:t>
      </w:r>
    </w:p>
    <w:p w:rsidR="00F10B34" w:rsidRPr="00071B41" w:rsidRDefault="00F10B34" w:rsidP="00071B41">
      <w:pPr>
        <w:numPr>
          <w:ilvl w:val="2"/>
          <w:numId w:val="27"/>
        </w:numPr>
        <w:tabs>
          <w:tab w:val="clear" w:pos="2460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do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oferty zostały dołączone załączniki wymienione w </w:t>
      </w:r>
      <w:r w:rsidR="00460907">
        <w:rPr>
          <w:rFonts w:ascii="Arial" w:hAnsi="Arial" w:cs="Arial"/>
          <w:color w:val="000000" w:themeColor="text1"/>
          <w:sz w:val="24"/>
          <w:szCs w:val="24"/>
        </w:rPr>
        <w:t xml:space="preserve">niniejszym </w:t>
      </w:r>
      <w:r w:rsidR="002B5C93" w:rsidRPr="00071B41">
        <w:rPr>
          <w:rFonts w:ascii="Arial" w:hAnsi="Arial" w:cs="Arial"/>
          <w:color w:val="000000" w:themeColor="text1"/>
          <w:sz w:val="24"/>
          <w:szCs w:val="24"/>
        </w:rPr>
        <w:t>Regulaminie;</w:t>
      </w:r>
    </w:p>
    <w:p w:rsidR="00B055BC" w:rsidRPr="00071B41" w:rsidRDefault="00B055BC" w:rsidP="00071B41">
      <w:pPr>
        <w:numPr>
          <w:ilvl w:val="2"/>
          <w:numId w:val="27"/>
        </w:numPr>
        <w:tabs>
          <w:tab w:val="clear" w:pos="2460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organizacja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pozarządowa </w:t>
      </w:r>
      <w:r w:rsidR="00F10B34" w:rsidRPr="00071B41">
        <w:rPr>
          <w:rFonts w:ascii="Arial" w:hAnsi="Arial" w:cs="Arial"/>
          <w:color w:val="000000" w:themeColor="text1"/>
          <w:sz w:val="24"/>
          <w:szCs w:val="24"/>
        </w:rPr>
        <w:t>jest uprawniona do złożenia oferty</w:t>
      </w:r>
      <w:r w:rsidR="006475E0" w:rsidRPr="00071B41">
        <w:rPr>
          <w:rFonts w:ascii="Arial" w:hAnsi="Arial" w:cs="Arial"/>
          <w:color w:val="000000" w:themeColor="text1"/>
          <w:sz w:val="24"/>
          <w:szCs w:val="24"/>
        </w:rPr>
        <w:t xml:space="preserve"> w świetle zapisów § 2 </w:t>
      </w:r>
      <w:r w:rsidR="00133545" w:rsidRPr="00071B41">
        <w:rPr>
          <w:rFonts w:ascii="Arial" w:hAnsi="Arial" w:cs="Arial"/>
          <w:color w:val="000000" w:themeColor="text1"/>
          <w:sz w:val="24"/>
          <w:szCs w:val="24"/>
        </w:rPr>
        <w:t>ust.1-</w:t>
      </w:r>
      <w:r w:rsidR="000F3F6F">
        <w:rPr>
          <w:rFonts w:ascii="Arial" w:hAnsi="Arial" w:cs="Arial"/>
          <w:color w:val="000000" w:themeColor="text1"/>
          <w:sz w:val="24"/>
          <w:szCs w:val="24"/>
        </w:rPr>
        <w:t>4</w:t>
      </w:r>
      <w:r w:rsidR="00F10B34" w:rsidRPr="00071B41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133545" w:rsidRPr="00071B41" w:rsidRDefault="00133545" w:rsidP="00071B41">
      <w:pPr>
        <w:numPr>
          <w:ilvl w:val="2"/>
          <w:numId w:val="27"/>
        </w:numPr>
        <w:tabs>
          <w:tab w:val="clear" w:pos="2460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zadanie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publiczne objęte ofertą nie jest realizowane w ramach prowadzonej przez organizację pozarządową działalności gospodarczej;</w:t>
      </w:r>
    </w:p>
    <w:p w:rsidR="006475E0" w:rsidRPr="00071B41" w:rsidRDefault="006475E0" w:rsidP="00071B41">
      <w:pPr>
        <w:numPr>
          <w:ilvl w:val="2"/>
          <w:numId w:val="27"/>
        </w:numPr>
        <w:tabs>
          <w:tab w:val="clear" w:pos="2460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wydarzenie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objęte ofertą nie było w danym roku kalendarzowym objęte dotacją lub dofinansowaniem ze strony Województwa;</w:t>
      </w:r>
    </w:p>
    <w:p w:rsidR="00133545" w:rsidRPr="00071B41" w:rsidRDefault="00133545" w:rsidP="00071B41">
      <w:pPr>
        <w:numPr>
          <w:ilvl w:val="2"/>
          <w:numId w:val="27"/>
        </w:numPr>
        <w:tabs>
          <w:tab w:val="clear" w:pos="2460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termin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realizacji projektu</w:t>
      </w:r>
      <w:r w:rsidR="005D515C" w:rsidRPr="00071B41">
        <w:rPr>
          <w:rFonts w:ascii="Arial" w:hAnsi="Arial" w:cs="Arial"/>
          <w:color w:val="000000" w:themeColor="text1"/>
          <w:sz w:val="24"/>
          <w:szCs w:val="24"/>
        </w:rPr>
        <w:t xml:space="preserve"> oraz poniesienia planowanych wydatków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spełnia wymagania określone w § 5</w:t>
      </w:r>
      <w:r w:rsidR="005D515C" w:rsidRPr="00071B41">
        <w:rPr>
          <w:rFonts w:ascii="Arial" w:hAnsi="Arial" w:cs="Arial"/>
          <w:color w:val="000000" w:themeColor="text1"/>
          <w:sz w:val="24"/>
          <w:szCs w:val="24"/>
        </w:rPr>
        <w:t xml:space="preserve"> niniejszego Regulaminu;</w:t>
      </w:r>
    </w:p>
    <w:p w:rsidR="005D515C" w:rsidRPr="00071B41" w:rsidRDefault="00133545" w:rsidP="00071B41">
      <w:pPr>
        <w:numPr>
          <w:ilvl w:val="2"/>
          <w:numId w:val="27"/>
        </w:numPr>
        <w:tabs>
          <w:tab w:val="clear" w:pos="2460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kwota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wnioskowanej dotacji </w:t>
      </w:r>
      <w:r w:rsidR="005D515C" w:rsidRPr="00071B41">
        <w:rPr>
          <w:rFonts w:ascii="Arial" w:hAnsi="Arial" w:cs="Arial"/>
          <w:color w:val="000000" w:themeColor="text1"/>
          <w:sz w:val="24"/>
          <w:szCs w:val="24"/>
        </w:rPr>
        <w:t>spełnia wymagania określone w § 3 ust.</w:t>
      </w:r>
      <w:r w:rsidR="00CD15F8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D515C" w:rsidRPr="00071B41">
        <w:rPr>
          <w:rFonts w:ascii="Arial" w:hAnsi="Arial" w:cs="Arial"/>
          <w:color w:val="000000" w:themeColor="text1"/>
          <w:sz w:val="24"/>
          <w:szCs w:val="24"/>
        </w:rPr>
        <w:t>10 i 11 niniejszego Regulaminu;</w:t>
      </w:r>
    </w:p>
    <w:p w:rsidR="00133545" w:rsidRPr="00071B41" w:rsidRDefault="005D515C" w:rsidP="00071B41">
      <w:pPr>
        <w:numPr>
          <w:ilvl w:val="2"/>
          <w:numId w:val="27"/>
        </w:numPr>
        <w:tabs>
          <w:tab w:val="clear" w:pos="2460"/>
        </w:tabs>
        <w:overflowPunct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wkład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33545" w:rsidRPr="00071B41">
        <w:rPr>
          <w:rFonts w:ascii="Arial" w:hAnsi="Arial" w:cs="Arial"/>
          <w:color w:val="000000" w:themeColor="text1"/>
          <w:sz w:val="24"/>
          <w:szCs w:val="24"/>
        </w:rPr>
        <w:t xml:space="preserve">własny </w:t>
      </w:r>
      <w:r w:rsidR="00BD5408" w:rsidRPr="00071B41">
        <w:rPr>
          <w:rFonts w:ascii="Arial" w:hAnsi="Arial" w:cs="Arial"/>
          <w:color w:val="000000" w:themeColor="text1"/>
          <w:sz w:val="24"/>
          <w:szCs w:val="24"/>
        </w:rPr>
        <w:t xml:space="preserve">oferenta spełnia wymagania określone w § 3 </w:t>
      </w:r>
      <w:r w:rsidR="00032800" w:rsidRPr="00071B41">
        <w:rPr>
          <w:rFonts w:ascii="Arial" w:hAnsi="Arial" w:cs="Arial"/>
          <w:color w:val="000000" w:themeColor="text1"/>
          <w:sz w:val="24"/>
          <w:szCs w:val="24"/>
        </w:rPr>
        <w:t>ust.</w:t>
      </w:r>
      <w:r w:rsidR="00C82D9D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32800" w:rsidRPr="00071B41">
        <w:rPr>
          <w:rFonts w:ascii="Arial" w:hAnsi="Arial" w:cs="Arial"/>
          <w:color w:val="000000" w:themeColor="text1"/>
          <w:sz w:val="24"/>
          <w:szCs w:val="24"/>
        </w:rPr>
        <w:t xml:space="preserve">3 </w:t>
      </w:r>
      <w:r w:rsidR="00133545" w:rsidRPr="00071B41">
        <w:rPr>
          <w:rFonts w:ascii="Arial" w:hAnsi="Arial" w:cs="Arial"/>
          <w:color w:val="000000" w:themeColor="text1"/>
          <w:sz w:val="24"/>
          <w:szCs w:val="24"/>
        </w:rPr>
        <w:t>niniejszego Regulaminu</w:t>
      </w:r>
      <w:r w:rsidR="00032800" w:rsidRPr="00071B41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B055BC" w:rsidRPr="00071B41" w:rsidRDefault="00C24DC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W przypadku uchybień formalnych wzywa się podmiot składający ofertę do ich usunięcia w terminie 10 dni pod rygorem pozostawienia oferty bez rozpatrzenia.</w:t>
      </w:r>
    </w:p>
    <w:p w:rsidR="00C24DC9" w:rsidRPr="00071B41" w:rsidRDefault="00C24DC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D</w:t>
      </w:r>
      <w:r w:rsidR="002B5C93" w:rsidRPr="00071B41">
        <w:rPr>
          <w:rFonts w:ascii="Arial" w:hAnsi="Arial" w:cs="Arial"/>
          <w:color w:val="000000" w:themeColor="text1"/>
          <w:sz w:val="24"/>
          <w:szCs w:val="24"/>
        </w:rPr>
        <w:t xml:space="preserve">epartament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K</w:t>
      </w:r>
      <w:r w:rsidR="002B5C93" w:rsidRPr="00071B41">
        <w:rPr>
          <w:rFonts w:ascii="Arial" w:hAnsi="Arial" w:cs="Arial"/>
          <w:color w:val="000000" w:themeColor="text1"/>
          <w:sz w:val="24"/>
          <w:szCs w:val="24"/>
        </w:rPr>
        <w:t xml:space="preserve">oordynacji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P</w:t>
      </w:r>
      <w:r w:rsidR="002B5C93" w:rsidRPr="00071B41">
        <w:rPr>
          <w:rFonts w:ascii="Arial" w:hAnsi="Arial" w:cs="Arial"/>
          <w:color w:val="000000" w:themeColor="text1"/>
          <w:sz w:val="24"/>
          <w:szCs w:val="24"/>
        </w:rPr>
        <w:t xml:space="preserve">romocji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może żądać dodatkowych informacji lub dokumentów dotyczących złożonej oferty.</w:t>
      </w:r>
    </w:p>
    <w:p w:rsidR="00C24DC9" w:rsidRPr="00071B41" w:rsidRDefault="00C24DC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Oferty złożone po terminie nie podlegają rozpatrzeniu.</w:t>
      </w:r>
    </w:p>
    <w:p w:rsidR="00D3757E" w:rsidRPr="00071B41" w:rsidRDefault="00D375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Karta oceny formalnej stanowi załącznik nr </w:t>
      </w:r>
      <w:r w:rsidR="002B5C93" w:rsidRPr="00071B41">
        <w:rPr>
          <w:rFonts w:ascii="Arial" w:hAnsi="Arial" w:cs="Arial"/>
          <w:color w:val="000000" w:themeColor="text1"/>
          <w:sz w:val="24"/>
          <w:szCs w:val="24"/>
        </w:rPr>
        <w:t xml:space="preserve">3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do niniejszego Regulaminu.</w:t>
      </w:r>
    </w:p>
    <w:p w:rsidR="00D3757E" w:rsidRPr="00071B41" w:rsidRDefault="00D3757E" w:rsidP="00071B41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Wnioski zaopiniowane pozytywnie pod względem formalnym podlegają ocenie pod względem merytorycznym</w:t>
      </w:r>
      <w:r w:rsidR="00937BDF" w:rsidRPr="00071B41">
        <w:rPr>
          <w:rFonts w:ascii="Arial" w:hAnsi="Arial" w:cs="Arial"/>
          <w:color w:val="000000" w:themeColor="text1"/>
          <w:sz w:val="24"/>
          <w:szCs w:val="24"/>
        </w:rPr>
        <w:t xml:space="preserve"> przez komisję konkursową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. Karta oceny merytorycznej stanowi załącznik nr </w:t>
      </w:r>
      <w:r w:rsidR="002B5C93" w:rsidRPr="00071B41">
        <w:rPr>
          <w:rFonts w:ascii="Arial" w:hAnsi="Arial" w:cs="Arial"/>
          <w:color w:val="000000" w:themeColor="text1"/>
          <w:sz w:val="24"/>
          <w:szCs w:val="24"/>
        </w:rPr>
        <w:t xml:space="preserve">4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>do niniejszego Regulaminu.</w:t>
      </w:r>
    </w:p>
    <w:p w:rsidR="00552042" w:rsidRPr="00071B41" w:rsidRDefault="005520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W celu zaopiniowania ofert spełniających wymogi formalne Zarząd Województwa powołuje komisję konkursową.</w:t>
      </w:r>
    </w:p>
    <w:p w:rsidR="00937BDF" w:rsidRPr="00071B41" w:rsidRDefault="00937BD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>W skład komisji konkursowej wchodzi co najmniej 5 osób, w tym Przewodniczący, który kieruje jej pracami.</w:t>
      </w:r>
    </w:p>
    <w:p w:rsidR="00552042" w:rsidRPr="00071B41" w:rsidRDefault="005520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lastRenderedPageBreak/>
        <w:t>Do członków komisji konkursowej biorących udział w opiniowaniu ofert stosuje się przepisy ustawy z dnia 14 czerwca 1960 r. – Kodeks postępowania administracyjnego (Dz.</w:t>
      </w:r>
      <w:r w:rsidR="00C82D9D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U. </w:t>
      </w: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z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 2018 r. poz. 2096, z </w:t>
      </w:r>
      <w:proofErr w:type="spellStart"/>
      <w:r w:rsidRPr="00071B41">
        <w:rPr>
          <w:rFonts w:ascii="Arial" w:hAnsi="Arial" w:cs="Arial"/>
          <w:color w:val="000000" w:themeColor="text1"/>
          <w:sz w:val="24"/>
          <w:szCs w:val="24"/>
        </w:rPr>
        <w:t>późn</w:t>
      </w:r>
      <w:proofErr w:type="spellEnd"/>
      <w:r w:rsidRPr="00071B41">
        <w:rPr>
          <w:rFonts w:ascii="Arial" w:hAnsi="Arial" w:cs="Arial"/>
          <w:color w:val="000000" w:themeColor="text1"/>
          <w:sz w:val="24"/>
          <w:szCs w:val="24"/>
        </w:rPr>
        <w:t>.</w:t>
      </w:r>
      <w:r w:rsidR="00C82D9D" w:rsidRPr="00071B4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071B41">
        <w:rPr>
          <w:rFonts w:ascii="Arial" w:hAnsi="Arial" w:cs="Arial"/>
          <w:color w:val="000000" w:themeColor="text1"/>
          <w:sz w:val="24"/>
          <w:szCs w:val="24"/>
        </w:rPr>
        <w:t>zm</w:t>
      </w:r>
      <w:proofErr w:type="gramEnd"/>
      <w:r w:rsidRPr="00071B41">
        <w:rPr>
          <w:rFonts w:ascii="Arial" w:hAnsi="Arial" w:cs="Arial"/>
          <w:color w:val="000000" w:themeColor="text1"/>
          <w:sz w:val="24"/>
          <w:szCs w:val="24"/>
        </w:rPr>
        <w:t>.) dotyczące wyłączenia pracownika.</w:t>
      </w:r>
    </w:p>
    <w:p w:rsidR="00552042" w:rsidRPr="00752D85" w:rsidRDefault="005520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71B41">
        <w:rPr>
          <w:rFonts w:ascii="Arial" w:hAnsi="Arial" w:cs="Arial"/>
          <w:color w:val="000000" w:themeColor="text1"/>
          <w:sz w:val="24"/>
          <w:szCs w:val="24"/>
        </w:rPr>
        <w:t xml:space="preserve">W skład komisji konkursowej wchodzi przedstawiciel organizacji pozarządowych wskazany przez 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Radę Organizacji Pozarządowych Województwa Warmińsko-Mazurskiego</w:t>
      </w:r>
      <w:r w:rsidR="002B5C93" w:rsidRPr="00752D85">
        <w:rPr>
          <w:rFonts w:ascii="Arial" w:hAnsi="Arial" w:cs="Arial"/>
          <w:color w:val="000000" w:themeColor="text1"/>
          <w:sz w:val="24"/>
          <w:szCs w:val="24"/>
        </w:rPr>
        <w:t>.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552042" w:rsidRPr="00752D85" w:rsidRDefault="005520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color w:val="000000" w:themeColor="text1"/>
          <w:sz w:val="24"/>
          <w:szCs w:val="24"/>
        </w:rPr>
        <w:t>Komisja konkursowa może działać bez osoby wskazanej w ust. 1</w:t>
      </w:r>
      <w:r w:rsidR="00937BDF" w:rsidRPr="00752D85">
        <w:rPr>
          <w:rFonts w:ascii="Arial" w:hAnsi="Arial" w:cs="Arial"/>
          <w:color w:val="000000" w:themeColor="text1"/>
          <w:sz w:val="24"/>
          <w:szCs w:val="24"/>
        </w:rPr>
        <w:t>3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w przypadku gdy:</w:t>
      </w:r>
    </w:p>
    <w:p w:rsidR="00552042" w:rsidRPr="00752D85" w:rsidRDefault="00552042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color w:val="000000" w:themeColor="text1"/>
          <w:sz w:val="24"/>
          <w:szCs w:val="24"/>
        </w:rPr>
        <w:t>Rada Organizacji Pozarządowych Województwa Warmińsko-Mazurskiego nie wskaże osoby do pracy w komisji,</w:t>
      </w:r>
    </w:p>
    <w:p w:rsidR="00552042" w:rsidRPr="00752D85" w:rsidRDefault="002B5C93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color w:val="000000" w:themeColor="text1"/>
          <w:sz w:val="24"/>
          <w:szCs w:val="24"/>
        </w:rPr>
        <w:t>W</w:t>
      </w:r>
      <w:r w:rsidR="00552042" w:rsidRPr="00752D85">
        <w:rPr>
          <w:rFonts w:ascii="Arial" w:hAnsi="Arial" w:cs="Arial"/>
          <w:color w:val="000000" w:themeColor="text1"/>
          <w:sz w:val="24"/>
          <w:szCs w:val="24"/>
        </w:rPr>
        <w:t>skazana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/e</w:t>
      </w:r>
      <w:r w:rsidR="00552042" w:rsidRPr="00752D85">
        <w:rPr>
          <w:rFonts w:ascii="Arial" w:hAnsi="Arial" w:cs="Arial"/>
          <w:color w:val="000000" w:themeColor="text1"/>
          <w:sz w:val="24"/>
          <w:szCs w:val="24"/>
        </w:rPr>
        <w:t xml:space="preserve"> przez Radę Organizacji Pozarządowych Województwa Warmińsko-Mazurskiego osoba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/y</w:t>
      </w:r>
      <w:r w:rsidR="00552042" w:rsidRPr="00752D85">
        <w:rPr>
          <w:rFonts w:ascii="Arial" w:hAnsi="Arial" w:cs="Arial"/>
          <w:color w:val="000000" w:themeColor="text1"/>
          <w:sz w:val="24"/>
          <w:szCs w:val="24"/>
        </w:rPr>
        <w:t xml:space="preserve"> nie weźmie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/ą</w:t>
      </w:r>
      <w:r w:rsidR="00552042" w:rsidRPr="00752D85">
        <w:rPr>
          <w:rFonts w:ascii="Arial" w:hAnsi="Arial" w:cs="Arial"/>
          <w:color w:val="000000" w:themeColor="text1"/>
          <w:sz w:val="24"/>
          <w:szCs w:val="24"/>
        </w:rPr>
        <w:t xml:space="preserve"> udziału w pracy 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K</w:t>
      </w:r>
      <w:r w:rsidR="00552042" w:rsidRPr="00752D85">
        <w:rPr>
          <w:rFonts w:ascii="Arial" w:hAnsi="Arial" w:cs="Arial"/>
          <w:color w:val="000000" w:themeColor="text1"/>
          <w:sz w:val="24"/>
          <w:szCs w:val="24"/>
        </w:rPr>
        <w:t>omisji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konkursowej</w:t>
      </w:r>
      <w:r w:rsidR="00552042" w:rsidRPr="00752D85">
        <w:rPr>
          <w:rFonts w:ascii="Arial" w:hAnsi="Arial" w:cs="Arial"/>
          <w:color w:val="000000" w:themeColor="text1"/>
          <w:sz w:val="24"/>
          <w:szCs w:val="24"/>
        </w:rPr>
        <w:t>,</w:t>
      </w:r>
    </w:p>
    <w:p w:rsidR="00552042" w:rsidRPr="00752D85" w:rsidRDefault="002B5C93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color w:val="000000" w:themeColor="text1"/>
          <w:sz w:val="24"/>
          <w:szCs w:val="24"/>
        </w:rPr>
        <w:t>W</w:t>
      </w:r>
      <w:r w:rsidR="00552042" w:rsidRPr="00752D85">
        <w:rPr>
          <w:rFonts w:ascii="Arial" w:hAnsi="Arial" w:cs="Arial"/>
          <w:color w:val="000000" w:themeColor="text1"/>
          <w:sz w:val="24"/>
          <w:szCs w:val="24"/>
        </w:rPr>
        <w:t>skazana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/e</w:t>
      </w:r>
      <w:r w:rsidR="00552042" w:rsidRPr="00752D85">
        <w:rPr>
          <w:rFonts w:ascii="Arial" w:hAnsi="Arial" w:cs="Arial"/>
          <w:color w:val="000000" w:themeColor="text1"/>
          <w:sz w:val="24"/>
          <w:szCs w:val="24"/>
        </w:rPr>
        <w:t xml:space="preserve"> osoba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/y</w:t>
      </w:r>
      <w:r w:rsidR="00552042" w:rsidRPr="00752D85">
        <w:rPr>
          <w:rFonts w:ascii="Arial" w:hAnsi="Arial" w:cs="Arial"/>
          <w:color w:val="000000" w:themeColor="text1"/>
          <w:sz w:val="24"/>
          <w:szCs w:val="24"/>
        </w:rPr>
        <w:t xml:space="preserve"> podlega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/ją</w:t>
      </w:r>
      <w:r w:rsidR="00552042" w:rsidRPr="00752D85">
        <w:rPr>
          <w:rFonts w:ascii="Arial" w:hAnsi="Arial" w:cs="Arial"/>
          <w:color w:val="000000" w:themeColor="text1"/>
          <w:sz w:val="24"/>
          <w:szCs w:val="24"/>
        </w:rPr>
        <w:t xml:space="preserve"> wyłączeniu z prac w komisji – zgodnie z ust. 1</w:t>
      </w:r>
      <w:r w:rsidR="00937BDF" w:rsidRPr="00752D85">
        <w:rPr>
          <w:rFonts w:ascii="Arial" w:hAnsi="Arial" w:cs="Arial"/>
          <w:color w:val="000000" w:themeColor="text1"/>
          <w:sz w:val="24"/>
          <w:szCs w:val="24"/>
        </w:rPr>
        <w:t>2</w:t>
      </w:r>
      <w:r w:rsidR="00552042" w:rsidRPr="00752D8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D32964" w:rsidRPr="00752D85" w:rsidRDefault="00055286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Ocena pod względem merytorycznym zostanie dokonana na podstawie szczegółowego opisu </w:t>
      </w:r>
      <w:r w:rsidR="00D32964" w:rsidRPr="00752D85">
        <w:rPr>
          <w:rFonts w:ascii="Arial" w:hAnsi="Arial" w:cs="Arial"/>
          <w:color w:val="000000" w:themeColor="text1"/>
          <w:sz w:val="24"/>
          <w:szCs w:val="24"/>
        </w:rPr>
        <w:t xml:space="preserve">realizacji 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zadania</w:t>
      </w:r>
      <w:r w:rsidR="00D32964" w:rsidRPr="00752D8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AC4D30" w:rsidRPr="00752D85">
        <w:rPr>
          <w:rFonts w:ascii="Arial" w:hAnsi="Arial" w:cs="Arial"/>
          <w:color w:val="000000" w:themeColor="text1"/>
          <w:sz w:val="24"/>
          <w:szCs w:val="24"/>
        </w:rPr>
        <w:t>przy użyciu następujących kryteriów:</w:t>
      </w:r>
    </w:p>
    <w:p w:rsidR="00055286" w:rsidRPr="00752D85" w:rsidRDefault="00055286" w:rsidP="00752D85">
      <w:pPr>
        <w:pStyle w:val="Akapitzlist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zasadność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realizacji zadania,</w:t>
      </w:r>
    </w:p>
    <w:p w:rsidR="00055286" w:rsidRPr="00752D85" w:rsidRDefault="00055286" w:rsidP="00752D85">
      <w:pPr>
        <w:pStyle w:val="Akapitzlist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koncepcja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promocji województwa warmińsko-mazurskiego w ramach realizowanego wydarzenia (spójność z założeniami Strategii rozwoju społeczno-gospodarczego województwa warmińsko-mazurskiego do roku 2025 oraz/lub Strategią marki województwa warmińsko-mazurskiego na lata 2014+),</w:t>
      </w:r>
    </w:p>
    <w:p w:rsidR="00055286" w:rsidRPr="00752D85" w:rsidRDefault="00055286" w:rsidP="00752D85">
      <w:pPr>
        <w:pStyle w:val="Akapitzlist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zakładane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cele i rezultaty,</w:t>
      </w:r>
    </w:p>
    <w:p w:rsidR="00055286" w:rsidRPr="00752D85" w:rsidRDefault="00055286" w:rsidP="00752D85">
      <w:pPr>
        <w:pStyle w:val="Akapitzlist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harmonogram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działań,</w:t>
      </w:r>
    </w:p>
    <w:p w:rsidR="00F30ACC" w:rsidRPr="00752D85" w:rsidRDefault="00F30AC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ocena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kalkulacji kosztów realizacji zadania w odniesieniu do jego zakresu rzeczowego,</w:t>
      </w:r>
    </w:p>
    <w:p w:rsidR="00F30ACC" w:rsidRPr="00752D85" w:rsidRDefault="00F30AC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zgodność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celów zadania proponowanego do realizacji z celami statutowymi podmiotu składającego ofertę oraz ogłoszeniem konkursowym,</w:t>
      </w:r>
    </w:p>
    <w:p w:rsidR="00F30ACC" w:rsidRPr="00752D85" w:rsidRDefault="00F30AC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możliwość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i jakość realizacji zadania przez podmiot, w tym posiadane zasoby (rzeczowe, kadrowe, finansowe, wiedza i doświadczenie w realizacji podobnego typu zadań) </w:t>
      </w:r>
      <w:r w:rsidRPr="00752D85">
        <w:rPr>
          <w:rFonts w:ascii="Arial" w:hAnsi="Arial" w:cs="Arial"/>
          <w:color w:val="000000" w:themeColor="text1"/>
          <w:sz w:val="24"/>
        </w:rPr>
        <w:t>przewidziane do realizacji zadania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,</w:t>
      </w:r>
    </w:p>
    <w:p w:rsidR="00F30ACC" w:rsidRPr="00752D85" w:rsidRDefault="00AC7E1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możl</w:t>
      </w:r>
      <w:r w:rsidR="00F30ACC" w:rsidRPr="00752D85">
        <w:rPr>
          <w:rFonts w:ascii="Arial" w:hAnsi="Arial" w:cs="Arial"/>
          <w:color w:val="000000" w:themeColor="text1"/>
          <w:sz w:val="24"/>
          <w:szCs w:val="24"/>
        </w:rPr>
        <w:t>iwość</w:t>
      </w:r>
      <w:proofErr w:type="gramEnd"/>
      <w:r w:rsidR="00F30ACC" w:rsidRPr="00752D85">
        <w:rPr>
          <w:rFonts w:ascii="Arial" w:hAnsi="Arial" w:cs="Arial"/>
          <w:color w:val="000000" w:themeColor="text1"/>
          <w:sz w:val="24"/>
          <w:szCs w:val="24"/>
        </w:rPr>
        <w:t xml:space="preserve"> kontynuacji zadania po zakończeniu finansowania z bud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ż</w:t>
      </w:r>
      <w:r w:rsidR="00F30ACC" w:rsidRPr="00752D85">
        <w:rPr>
          <w:rFonts w:ascii="Arial" w:hAnsi="Arial" w:cs="Arial"/>
          <w:color w:val="000000" w:themeColor="text1"/>
          <w:sz w:val="24"/>
          <w:szCs w:val="24"/>
        </w:rPr>
        <w:t>etu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30ACC" w:rsidRPr="00752D85">
        <w:rPr>
          <w:rFonts w:ascii="Arial" w:hAnsi="Arial" w:cs="Arial"/>
          <w:color w:val="000000" w:themeColor="text1"/>
          <w:sz w:val="24"/>
          <w:szCs w:val="24"/>
        </w:rPr>
        <w:t>Województwa,</w:t>
      </w:r>
    </w:p>
    <w:p w:rsidR="00055286" w:rsidRPr="00752D85" w:rsidRDefault="00055286" w:rsidP="00752D85">
      <w:pPr>
        <w:pStyle w:val="Akapitzlist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udział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i sposób zaangażowania partnerów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AC4D30" w:rsidRPr="00752D85" w:rsidRDefault="00AC4D30" w:rsidP="00752D85">
      <w:pPr>
        <w:pStyle w:val="Akapitzlist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kryteria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dodatkowe (spełnienie ich skutkuje uzyskaniem premii punktowej):</w:t>
      </w:r>
    </w:p>
    <w:p w:rsidR="00AC4D30" w:rsidRPr="00752D85" w:rsidRDefault="00AC4D30" w:rsidP="00752D85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w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realizację zadania zaangażowane są inne podmioty (nie musz</w:t>
      </w:r>
      <w:r w:rsidR="000F3F6F">
        <w:rPr>
          <w:rFonts w:ascii="Arial" w:hAnsi="Arial" w:cs="Arial"/>
          <w:color w:val="000000" w:themeColor="text1"/>
          <w:sz w:val="24"/>
          <w:szCs w:val="24"/>
        </w:rPr>
        <w:t>ą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to być tylko podmioty z województwa warmińsko-mazurskiego),</w:t>
      </w:r>
    </w:p>
    <w:p w:rsidR="00F30ACC" w:rsidRPr="00752D85" w:rsidRDefault="00F30ACC" w:rsidP="00752D85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w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realizację zadania zaangażowani są</w:t>
      </w:r>
      <w:r w:rsidRPr="00752D85">
        <w:rPr>
          <w:rFonts w:ascii="Arial" w:hAnsi="Arial" w:cs="Arial"/>
          <w:color w:val="000000" w:themeColor="text1"/>
          <w:sz w:val="24"/>
        </w:rPr>
        <w:t xml:space="preserve"> mieszkańcy, społeczności lokalne</w:t>
      </w:r>
      <w:r w:rsidR="002B5C93">
        <w:rPr>
          <w:rFonts w:ascii="Arial" w:hAnsi="Arial" w:cs="Arial"/>
          <w:color w:val="000000" w:themeColor="text1"/>
          <w:sz w:val="24"/>
        </w:rPr>
        <w:t>,</w:t>
      </w:r>
    </w:p>
    <w:p w:rsidR="00AC4D30" w:rsidRPr="00752D85" w:rsidRDefault="00AC4D30" w:rsidP="00752D85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w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ramach wkładu własnego organizacja pozarządowa pozyskała środki finansowe ze źródeł zewnętrznych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394232" w:rsidRPr="00752D85" w:rsidRDefault="00F30ACC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 w:rsidRPr="00752D85">
        <w:rPr>
          <w:rFonts w:ascii="Arial" w:hAnsi="Arial" w:cs="Arial"/>
          <w:color w:val="000000" w:themeColor="text1"/>
          <w:sz w:val="24"/>
          <w:szCs w:val="24"/>
        </w:rPr>
        <w:t>dotychczasow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>a</w:t>
      </w:r>
      <w:proofErr w:type="gramEnd"/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współprac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>a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z administracją publiczną, w tym sposób realizacji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zadań zleconych, oraz rzetelność i terminowość rozliczania się z pozyskanych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 xml:space="preserve"> dotacji.</w:t>
      </w:r>
      <w:r w:rsidR="00394232" w:rsidRPr="00752D85">
        <w:rPr>
          <w:rFonts w:ascii="Arial" w:hAnsi="Arial" w:cs="Arial"/>
          <w:color w:val="000000" w:themeColor="text1"/>
          <w:sz w:val="24"/>
          <w:szCs w:val="24"/>
        </w:rPr>
        <w:t xml:space="preserve"> Mimo pozytywnej oceny złożonej w konkursie oferty może ona nie otrzymać dofinansowania w szczególnych przypadkach nierzetelności, nieterminowości oraz nieprawidłowości rozliczenia zadań przez organizację w</w:t>
      </w:r>
      <w:r w:rsidR="00C82D9D" w:rsidRPr="00752D85">
        <w:rPr>
          <w:rFonts w:ascii="Arial" w:hAnsi="Arial" w:cs="Arial"/>
          <w:color w:val="000000" w:themeColor="text1"/>
          <w:sz w:val="24"/>
          <w:szCs w:val="24"/>
        </w:rPr>
        <w:t> </w:t>
      </w:r>
      <w:r w:rsidR="00394232" w:rsidRPr="00752D85">
        <w:rPr>
          <w:rFonts w:ascii="Arial" w:hAnsi="Arial" w:cs="Arial"/>
          <w:color w:val="000000" w:themeColor="text1"/>
          <w:sz w:val="24"/>
          <w:szCs w:val="24"/>
        </w:rPr>
        <w:t>latach poprzednich.</w:t>
      </w:r>
    </w:p>
    <w:p w:rsidR="00055286" w:rsidRPr="00752D85" w:rsidRDefault="00055286" w:rsidP="00752D85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color w:val="000000" w:themeColor="text1"/>
          <w:sz w:val="24"/>
          <w:szCs w:val="24"/>
        </w:rPr>
        <w:lastRenderedPageBreak/>
        <w:t>W wyniku oceny merytorycznej oferta może otrzymać łącznie 32 punkt</w:t>
      </w:r>
      <w:r w:rsidR="007C0C13" w:rsidRPr="00752D85">
        <w:rPr>
          <w:rFonts w:ascii="Arial" w:hAnsi="Arial" w:cs="Arial"/>
          <w:color w:val="000000" w:themeColor="text1"/>
          <w:sz w:val="24"/>
          <w:szCs w:val="24"/>
        </w:rPr>
        <w:t>y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. Spośród 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>ofert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ocenionych na co najmniej 20 punktów wybrane zostaną 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>zadania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, które zostaną rekomendowane do dofinansowania. </w:t>
      </w:r>
    </w:p>
    <w:p w:rsidR="00055286" w:rsidRPr="004A75DB" w:rsidRDefault="00AC7E1C" w:rsidP="00752D85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A75DB">
        <w:rPr>
          <w:rFonts w:ascii="Arial" w:hAnsi="Arial" w:cs="Arial"/>
          <w:color w:val="000000" w:themeColor="text1"/>
          <w:sz w:val="24"/>
          <w:szCs w:val="24"/>
        </w:rPr>
        <w:t>Każda</w:t>
      </w:r>
      <w:r w:rsidR="00055286" w:rsidRPr="004A75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A75DB">
        <w:rPr>
          <w:rFonts w:ascii="Arial" w:hAnsi="Arial" w:cs="Arial"/>
          <w:color w:val="000000" w:themeColor="text1"/>
          <w:sz w:val="24"/>
          <w:szCs w:val="24"/>
        </w:rPr>
        <w:t>oferta jest oceniana</w:t>
      </w:r>
      <w:r w:rsidR="00055286" w:rsidRPr="004A75DB">
        <w:rPr>
          <w:rFonts w:ascii="Arial" w:hAnsi="Arial" w:cs="Arial"/>
          <w:color w:val="000000" w:themeColor="text1"/>
          <w:sz w:val="24"/>
          <w:szCs w:val="24"/>
        </w:rPr>
        <w:t xml:space="preserve"> przez co najmniej </w:t>
      </w:r>
      <w:r w:rsidR="00752D85" w:rsidRPr="004A75DB">
        <w:rPr>
          <w:rFonts w:ascii="Arial" w:hAnsi="Arial" w:cs="Arial"/>
          <w:color w:val="000000" w:themeColor="text1"/>
          <w:sz w:val="24"/>
          <w:szCs w:val="24"/>
        </w:rPr>
        <w:t>2/3 składu</w:t>
      </w:r>
      <w:r w:rsidR="00055286" w:rsidRPr="004A75D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4A75DB">
        <w:rPr>
          <w:rFonts w:ascii="Arial" w:hAnsi="Arial" w:cs="Arial"/>
          <w:color w:val="000000" w:themeColor="text1"/>
          <w:sz w:val="24"/>
          <w:szCs w:val="24"/>
        </w:rPr>
        <w:t>komisji konkursowej</w:t>
      </w:r>
      <w:r w:rsidR="00055286" w:rsidRPr="004A75DB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55286" w:rsidRPr="00752D85" w:rsidRDefault="00055286" w:rsidP="00752D85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Liczba zdobytych punktów jest średnią wartością liczby punktów przyznanych przez wszystkich członków 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>komisji konkursowej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, którzy oceniali 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>ofertę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055286" w:rsidRPr="00752D85" w:rsidRDefault="00055286" w:rsidP="00752D85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W pierwszej kolejności rekomendowane do 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>przyznania dotacji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 xml:space="preserve"> będą </w:t>
      </w:r>
      <w:r w:rsidR="00AC7E1C" w:rsidRPr="00752D85">
        <w:rPr>
          <w:rFonts w:ascii="Arial" w:hAnsi="Arial" w:cs="Arial"/>
          <w:color w:val="000000" w:themeColor="text1"/>
          <w:sz w:val="24"/>
          <w:szCs w:val="24"/>
        </w:rPr>
        <w:t>zadania</w:t>
      </w:r>
      <w:r w:rsidRPr="00752D85">
        <w:rPr>
          <w:rFonts w:ascii="Arial" w:hAnsi="Arial" w:cs="Arial"/>
          <w:color w:val="000000" w:themeColor="text1"/>
          <w:sz w:val="24"/>
          <w:szCs w:val="24"/>
        </w:rPr>
        <w:t>, które uzyskały największą liczbę punktów.</w:t>
      </w:r>
    </w:p>
    <w:p w:rsidR="00937BDF" w:rsidRPr="00752D85" w:rsidRDefault="00937BDF" w:rsidP="00752D85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color w:val="000000" w:themeColor="text1"/>
          <w:sz w:val="24"/>
        </w:rPr>
        <w:t>Konkurs rozstrzyga Zarząd Województwa</w:t>
      </w:r>
      <w:r w:rsidR="007C0C13" w:rsidRPr="00752D85">
        <w:rPr>
          <w:rFonts w:ascii="Arial" w:hAnsi="Arial" w:cs="Arial"/>
          <w:color w:val="000000" w:themeColor="text1"/>
          <w:sz w:val="24"/>
        </w:rPr>
        <w:t>. R</w:t>
      </w:r>
      <w:r w:rsidRPr="00752D85">
        <w:rPr>
          <w:rFonts w:ascii="Arial" w:hAnsi="Arial" w:cs="Arial"/>
          <w:color w:val="000000" w:themeColor="text1"/>
          <w:sz w:val="24"/>
        </w:rPr>
        <w:t>ozstrzygnięcie konkursu podaje się do publicznej wiadomości</w:t>
      </w:r>
      <w:r w:rsidR="00394232" w:rsidRPr="00752D85">
        <w:rPr>
          <w:rFonts w:ascii="Arial" w:hAnsi="Arial" w:cs="Arial"/>
          <w:color w:val="000000" w:themeColor="text1"/>
          <w:sz w:val="24"/>
        </w:rPr>
        <w:t xml:space="preserve">, </w:t>
      </w:r>
      <w:r w:rsidR="00394232" w:rsidRPr="00752D85">
        <w:rPr>
          <w:rFonts w:ascii="Arial" w:hAnsi="Arial" w:cs="Arial"/>
          <w:color w:val="000000" w:themeColor="text1"/>
          <w:sz w:val="24"/>
          <w:szCs w:val="24"/>
        </w:rPr>
        <w:t>umieszczając j</w:t>
      </w:r>
      <w:r w:rsidR="007C0C13" w:rsidRPr="00752D85">
        <w:rPr>
          <w:rFonts w:ascii="Arial" w:hAnsi="Arial" w:cs="Arial"/>
          <w:color w:val="000000" w:themeColor="text1"/>
          <w:sz w:val="24"/>
          <w:szCs w:val="24"/>
        </w:rPr>
        <w:t>e</w:t>
      </w:r>
      <w:r w:rsidR="00394232" w:rsidRPr="00752D85">
        <w:rPr>
          <w:rFonts w:ascii="Arial" w:hAnsi="Arial" w:cs="Arial"/>
          <w:color w:val="000000" w:themeColor="text1"/>
          <w:sz w:val="24"/>
          <w:szCs w:val="24"/>
        </w:rPr>
        <w:t xml:space="preserve"> w szczególności </w:t>
      </w:r>
      <w:r w:rsidRPr="00752D85">
        <w:rPr>
          <w:rFonts w:ascii="Arial" w:hAnsi="Arial" w:cs="Arial"/>
          <w:color w:val="000000" w:themeColor="text1"/>
          <w:sz w:val="24"/>
        </w:rPr>
        <w:t>na stronie internetowej Urzędu Marszałkowskiego Województwa Warmińsko-Mazurskiego, w</w:t>
      </w:r>
      <w:r w:rsidR="00C82D9D" w:rsidRPr="00752D85">
        <w:rPr>
          <w:rFonts w:ascii="Arial" w:hAnsi="Arial" w:cs="Arial"/>
          <w:color w:val="000000" w:themeColor="text1"/>
          <w:sz w:val="24"/>
        </w:rPr>
        <w:t> </w:t>
      </w:r>
      <w:r w:rsidRPr="00752D85">
        <w:rPr>
          <w:rFonts w:ascii="Arial" w:hAnsi="Arial" w:cs="Arial"/>
          <w:color w:val="000000" w:themeColor="text1"/>
          <w:sz w:val="24"/>
        </w:rPr>
        <w:t xml:space="preserve">BIP oraz na tablicy ogłoszeń w siedzibie Urzędu Marszałkowskiego Województwa Warmińsko-Mazurskiego w Olsztynie. </w:t>
      </w:r>
    </w:p>
    <w:p w:rsidR="00937BDF" w:rsidRPr="00752D85" w:rsidRDefault="00394232" w:rsidP="00752D85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b/>
          <w:color w:val="000000" w:themeColor="text1"/>
          <w:sz w:val="24"/>
        </w:rPr>
        <w:t>R</w:t>
      </w:r>
      <w:r w:rsidR="00937BDF" w:rsidRPr="00752D85">
        <w:rPr>
          <w:rFonts w:ascii="Arial" w:hAnsi="Arial" w:cs="Arial"/>
          <w:b/>
          <w:color w:val="000000" w:themeColor="text1"/>
          <w:sz w:val="24"/>
        </w:rPr>
        <w:t xml:space="preserve">ozstrzygnięcie konkursu nastąpi w terminie do </w:t>
      </w:r>
      <w:r w:rsidR="000673D3" w:rsidRPr="00752D85">
        <w:rPr>
          <w:rFonts w:ascii="Arial" w:hAnsi="Arial" w:cs="Arial"/>
          <w:b/>
          <w:color w:val="000000" w:themeColor="text1"/>
          <w:sz w:val="24"/>
        </w:rPr>
        <w:t xml:space="preserve">15 maja </w:t>
      </w:r>
      <w:r w:rsidR="00937BDF" w:rsidRPr="00752D85">
        <w:rPr>
          <w:rFonts w:ascii="Arial" w:hAnsi="Arial" w:cs="Arial"/>
          <w:b/>
          <w:color w:val="000000" w:themeColor="text1"/>
          <w:sz w:val="24"/>
        </w:rPr>
        <w:t xml:space="preserve">2020 r. </w:t>
      </w:r>
    </w:p>
    <w:p w:rsidR="0040501E" w:rsidRPr="00752D85" w:rsidRDefault="0040501E" w:rsidP="00752D85">
      <w:pPr>
        <w:pStyle w:val="Akapitzlist"/>
        <w:spacing w:after="0" w:line="240" w:lineRule="auto"/>
        <w:ind w:left="36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40501E" w:rsidRPr="00752D85" w:rsidRDefault="0040501E" w:rsidP="00752D85">
      <w:pPr>
        <w:pStyle w:val="Akapitzlist"/>
        <w:spacing w:after="0" w:line="240" w:lineRule="auto"/>
        <w:ind w:left="36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b/>
          <w:color w:val="000000" w:themeColor="text1"/>
          <w:sz w:val="24"/>
          <w:szCs w:val="24"/>
        </w:rPr>
        <w:t>§ 7</w:t>
      </w:r>
    </w:p>
    <w:p w:rsidR="0040501E" w:rsidRPr="00752D85" w:rsidRDefault="0040501E" w:rsidP="00752D85">
      <w:pPr>
        <w:pStyle w:val="Akapitzlist"/>
        <w:spacing w:after="0" w:line="240" w:lineRule="auto"/>
        <w:ind w:left="36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752D85">
        <w:rPr>
          <w:rFonts w:ascii="Arial" w:hAnsi="Arial" w:cs="Arial"/>
          <w:b/>
          <w:color w:val="000000" w:themeColor="text1"/>
          <w:sz w:val="24"/>
          <w:szCs w:val="24"/>
        </w:rPr>
        <w:t>Umowa o realizację zadania</w:t>
      </w:r>
    </w:p>
    <w:p w:rsidR="00C82D9D" w:rsidRDefault="00BF17D6">
      <w:pPr>
        <w:pStyle w:val="Akapitzlist"/>
        <w:numPr>
          <w:ilvl w:val="3"/>
          <w:numId w:val="3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82D9D">
        <w:rPr>
          <w:rFonts w:ascii="Arial" w:hAnsi="Arial" w:cs="Arial"/>
          <w:sz w:val="24"/>
          <w:szCs w:val="24"/>
        </w:rPr>
        <w:t>Zlecenie realizacji zadania i udzielenie dotacji następuje na podstawie pisemnej</w:t>
      </w:r>
      <w:r w:rsidR="0040501E" w:rsidRPr="00C82D9D">
        <w:rPr>
          <w:rFonts w:ascii="Arial" w:hAnsi="Arial" w:cs="Arial"/>
          <w:sz w:val="24"/>
          <w:szCs w:val="24"/>
        </w:rPr>
        <w:t xml:space="preserve"> </w:t>
      </w:r>
      <w:r w:rsidRPr="00C82D9D">
        <w:rPr>
          <w:rFonts w:ascii="Arial" w:hAnsi="Arial" w:cs="Arial"/>
          <w:sz w:val="24"/>
          <w:szCs w:val="24"/>
        </w:rPr>
        <w:t>umowy zawartej z podmiotem wybranym w konkursie.</w:t>
      </w:r>
      <w:r w:rsidR="002B5C93">
        <w:rPr>
          <w:rFonts w:ascii="Arial" w:hAnsi="Arial" w:cs="Arial"/>
          <w:sz w:val="24"/>
          <w:szCs w:val="24"/>
        </w:rPr>
        <w:t xml:space="preserve"> Wzór umowy stanowi załącznik nr 7 do Regulaminu konkursu.</w:t>
      </w:r>
    </w:p>
    <w:p w:rsidR="00BF17D6" w:rsidRPr="00C82D9D" w:rsidRDefault="00BF17D6">
      <w:pPr>
        <w:pStyle w:val="Akapitzlist"/>
        <w:numPr>
          <w:ilvl w:val="3"/>
          <w:numId w:val="3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82D9D">
        <w:rPr>
          <w:rFonts w:ascii="Arial" w:hAnsi="Arial" w:cs="Arial"/>
          <w:sz w:val="24"/>
          <w:szCs w:val="24"/>
        </w:rPr>
        <w:t>Umowa, o której mowa w ust. 1, powinna określać w szczególności:</w:t>
      </w:r>
    </w:p>
    <w:p w:rsidR="00BF17D6" w:rsidRPr="00C82D9D" w:rsidRDefault="00BF17D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hAnsi="Arial" w:cs="Arial"/>
          <w:sz w:val="24"/>
          <w:szCs w:val="24"/>
        </w:rPr>
      </w:pPr>
      <w:proofErr w:type="gramStart"/>
      <w:r w:rsidRPr="00C82D9D">
        <w:rPr>
          <w:rFonts w:ascii="Arial" w:hAnsi="Arial" w:cs="Arial"/>
          <w:sz w:val="24"/>
          <w:szCs w:val="24"/>
        </w:rPr>
        <w:t>szczegółowy</w:t>
      </w:r>
      <w:proofErr w:type="gramEnd"/>
      <w:r w:rsidRPr="00C82D9D">
        <w:rPr>
          <w:rFonts w:ascii="Arial" w:hAnsi="Arial" w:cs="Arial"/>
          <w:sz w:val="24"/>
          <w:szCs w:val="24"/>
        </w:rPr>
        <w:t xml:space="preserve"> opis zadania, w tym cel, na jaki dotacja została przyznana i termin</w:t>
      </w:r>
      <w:r w:rsidR="0040501E" w:rsidRPr="00C82D9D">
        <w:rPr>
          <w:rFonts w:ascii="Arial" w:hAnsi="Arial" w:cs="Arial"/>
          <w:sz w:val="24"/>
          <w:szCs w:val="24"/>
        </w:rPr>
        <w:t xml:space="preserve"> </w:t>
      </w:r>
      <w:r w:rsidRPr="00C82D9D">
        <w:rPr>
          <w:rFonts w:ascii="Arial" w:hAnsi="Arial" w:cs="Arial"/>
          <w:sz w:val="24"/>
          <w:szCs w:val="24"/>
        </w:rPr>
        <w:t>jego wykonania;</w:t>
      </w:r>
    </w:p>
    <w:p w:rsidR="00BF17D6" w:rsidRPr="00C82D9D" w:rsidRDefault="00BF17D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hAnsi="Arial" w:cs="Arial"/>
          <w:sz w:val="24"/>
          <w:szCs w:val="24"/>
        </w:rPr>
      </w:pPr>
      <w:proofErr w:type="gramStart"/>
      <w:r w:rsidRPr="00C82D9D">
        <w:rPr>
          <w:rFonts w:ascii="Arial" w:hAnsi="Arial" w:cs="Arial"/>
          <w:sz w:val="24"/>
          <w:szCs w:val="24"/>
        </w:rPr>
        <w:t>wysokość</w:t>
      </w:r>
      <w:proofErr w:type="gramEnd"/>
      <w:r w:rsidRPr="00C82D9D">
        <w:rPr>
          <w:rFonts w:ascii="Arial" w:hAnsi="Arial" w:cs="Arial"/>
          <w:sz w:val="24"/>
          <w:szCs w:val="24"/>
        </w:rPr>
        <w:t xml:space="preserve"> dotacji udzielanej podmiotowi wykonującemu zadanie i tryb płatności;</w:t>
      </w:r>
    </w:p>
    <w:p w:rsidR="00BF17D6" w:rsidRPr="00C82D9D" w:rsidRDefault="00BF17D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hAnsi="Arial" w:cs="Arial"/>
          <w:sz w:val="24"/>
          <w:szCs w:val="24"/>
        </w:rPr>
      </w:pPr>
      <w:proofErr w:type="gramStart"/>
      <w:r w:rsidRPr="00C82D9D">
        <w:rPr>
          <w:rFonts w:ascii="Arial" w:hAnsi="Arial" w:cs="Arial"/>
          <w:sz w:val="24"/>
          <w:szCs w:val="24"/>
        </w:rPr>
        <w:t>termin</w:t>
      </w:r>
      <w:proofErr w:type="gramEnd"/>
      <w:r w:rsidRPr="00C82D9D">
        <w:rPr>
          <w:rFonts w:ascii="Arial" w:hAnsi="Arial" w:cs="Arial"/>
          <w:sz w:val="24"/>
          <w:szCs w:val="24"/>
        </w:rPr>
        <w:t xml:space="preserve"> wykorzystania dotacji, nie dłu</w:t>
      </w:r>
      <w:r w:rsidR="0040501E" w:rsidRPr="00C82D9D">
        <w:rPr>
          <w:rFonts w:ascii="Arial" w:hAnsi="Arial" w:cs="Arial"/>
          <w:sz w:val="24"/>
          <w:szCs w:val="24"/>
        </w:rPr>
        <w:t>ż</w:t>
      </w:r>
      <w:r w:rsidRPr="00C82D9D">
        <w:rPr>
          <w:rFonts w:ascii="Arial" w:hAnsi="Arial" w:cs="Arial"/>
          <w:sz w:val="24"/>
          <w:szCs w:val="24"/>
        </w:rPr>
        <w:t>szy ni</w:t>
      </w:r>
      <w:r w:rsidR="0040501E" w:rsidRPr="00C82D9D">
        <w:rPr>
          <w:rFonts w:ascii="Arial" w:hAnsi="Arial" w:cs="Arial"/>
          <w:sz w:val="24"/>
          <w:szCs w:val="24"/>
        </w:rPr>
        <w:t>ż</w:t>
      </w:r>
      <w:r w:rsidRPr="00C82D9D">
        <w:rPr>
          <w:rFonts w:ascii="Arial" w:hAnsi="Arial" w:cs="Arial"/>
          <w:sz w:val="24"/>
          <w:szCs w:val="24"/>
        </w:rPr>
        <w:t xml:space="preserve"> do dnia 31 grudnia danego roku</w:t>
      </w:r>
      <w:r w:rsidR="0040501E" w:rsidRPr="00C82D9D">
        <w:rPr>
          <w:rFonts w:ascii="Arial" w:hAnsi="Arial" w:cs="Arial"/>
          <w:sz w:val="24"/>
          <w:szCs w:val="24"/>
        </w:rPr>
        <w:t xml:space="preserve"> b</w:t>
      </w:r>
      <w:r w:rsidRPr="00C82D9D">
        <w:rPr>
          <w:rFonts w:ascii="Arial" w:hAnsi="Arial" w:cs="Arial"/>
          <w:sz w:val="24"/>
          <w:szCs w:val="24"/>
        </w:rPr>
        <w:t>ud</w:t>
      </w:r>
      <w:r w:rsidR="0040501E" w:rsidRPr="00C82D9D">
        <w:rPr>
          <w:rFonts w:ascii="Arial" w:hAnsi="Arial" w:cs="Arial"/>
          <w:sz w:val="24"/>
          <w:szCs w:val="24"/>
        </w:rPr>
        <w:t>ż</w:t>
      </w:r>
      <w:r w:rsidRPr="00C82D9D">
        <w:rPr>
          <w:rFonts w:ascii="Arial" w:hAnsi="Arial" w:cs="Arial"/>
          <w:sz w:val="24"/>
          <w:szCs w:val="24"/>
        </w:rPr>
        <w:t>etowego;</w:t>
      </w:r>
    </w:p>
    <w:p w:rsidR="00BF17D6" w:rsidRPr="00C82D9D" w:rsidRDefault="00BF17D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hAnsi="Arial" w:cs="Arial"/>
          <w:sz w:val="24"/>
          <w:szCs w:val="24"/>
        </w:rPr>
      </w:pPr>
      <w:proofErr w:type="gramStart"/>
      <w:r w:rsidRPr="00C82D9D">
        <w:rPr>
          <w:rFonts w:ascii="Arial" w:hAnsi="Arial" w:cs="Arial"/>
          <w:sz w:val="24"/>
          <w:szCs w:val="24"/>
        </w:rPr>
        <w:t>tryb</w:t>
      </w:r>
      <w:proofErr w:type="gramEnd"/>
      <w:r w:rsidRPr="00C82D9D">
        <w:rPr>
          <w:rFonts w:ascii="Arial" w:hAnsi="Arial" w:cs="Arial"/>
          <w:sz w:val="24"/>
          <w:szCs w:val="24"/>
        </w:rPr>
        <w:t xml:space="preserve"> kontroli wykonywania zadania;</w:t>
      </w:r>
    </w:p>
    <w:p w:rsidR="00C82D9D" w:rsidRPr="000F3F6F" w:rsidRDefault="00BF17D6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hAnsi="Arial" w:cs="Arial"/>
          <w:sz w:val="24"/>
          <w:szCs w:val="24"/>
        </w:rPr>
      </w:pPr>
      <w:proofErr w:type="gramStart"/>
      <w:r w:rsidRPr="00C82D9D">
        <w:rPr>
          <w:rFonts w:ascii="Arial" w:hAnsi="Arial" w:cs="Arial"/>
          <w:sz w:val="24"/>
          <w:szCs w:val="24"/>
        </w:rPr>
        <w:t>termin</w:t>
      </w:r>
      <w:proofErr w:type="gramEnd"/>
      <w:r w:rsidRPr="00C82D9D">
        <w:rPr>
          <w:rFonts w:ascii="Arial" w:hAnsi="Arial" w:cs="Arial"/>
          <w:sz w:val="24"/>
          <w:szCs w:val="24"/>
        </w:rPr>
        <w:t xml:space="preserve"> i sposób rozliczenia udzielonej dotacji oraz termin zwrotu niewykorzystanej</w:t>
      </w:r>
      <w:r w:rsidR="000F3F6F">
        <w:rPr>
          <w:rFonts w:ascii="Arial" w:hAnsi="Arial" w:cs="Arial"/>
          <w:sz w:val="24"/>
          <w:szCs w:val="24"/>
        </w:rPr>
        <w:t xml:space="preserve"> </w:t>
      </w:r>
      <w:r w:rsidRPr="000F3F6F">
        <w:rPr>
          <w:rFonts w:ascii="Arial" w:hAnsi="Arial" w:cs="Arial"/>
          <w:sz w:val="24"/>
          <w:szCs w:val="24"/>
        </w:rPr>
        <w:t xml:space="preserve">części dotacji, z tym </w:t>
      </w:r>
      <w:r w:rsidR="0040501E" w:rsidRPr="000F3F6F">
        <w:rPr>
          <w:rFonts w:ascii="Arial" w:hAnsi="Arial" w:cs="Arial"/>
          <w:sz w:val="24"/>
          <w:szCs w:val="24"/>
        </w:rPr>
        <w:t>ż</w:t>
      </w:r>
      <w:r w:rsidRPr="000F3F6F">
        <w:rPr>
          <w:rFonts w:ascii="Arial" w:hAnsi="Arial" w:cs="Arial"/>
          <w:sz w:val="24"/>
          <w:szCs w:val="24"/>
        </w:rPr>
        <w:t>e termin ten nie mo</w:t>
      </w:r>
      <w:r w:rsidR="0040501E" w:rsidRPr="000F3F6F">
        <w:rPr>
          <w:rFonts w:ascii="Arial" w:hAnsi="Arial" w:cs="Arial"/>
          <w:sz w:val="24"/>
          <w:szCs w:val="24"/>
        </w:rPr>
        <w:t>ż</w:t>
      </w:r>
      <w:r w:rsidRPr="000F3F6F">
        <w:rPr>
          <w:rFonts w:ascii="Arial" w:hAnsi="Arial" w:cs="Arial"/>
          <w:sz w:val="24"/>
          <w:szCs w:val="24"/>
        </w:rPr>
        <w:t>e być dłu</w:t>
      </w:r>
      <w:r w:rsidR="0040501E" w:rsidRPr="000F3F6F">
        <w:rPr>
          <w:rFonts w:ascii="Arial" w:hAnsi="Arial" w:cs="Arial"/>
          <w:sz w:val="24"/>
          <w:szCs w:val="24"/>
        </w:rPr>
        <w:t>ż</w:t>
      </w:r>
      <w:r w:rsidRPr="000F3F6F">
        <w:rPr>
          <w:rFonts w:ascii="Arial" w:hAnsi="Arial" w:cs="Arial"/>
          <w:sz w:val="24"/>
          <w:szCs w:val="24"/>
        </w:rPr>
        <w:t>szy ni</w:t>
      </w:r>
      <w:r w:rsidR="0040501E" w:rsidRPr="000F3F6F">
        <w:rPr>
          <w:rFonts w:ascii="Arial" w:hAnsi="Arial" w:cs="Arial"/>
          <w:sz w:val="24"/>
          <w:szCs w:val="24"/>
        </w:rPr>
        <w:t>ż</w:t>
      </w:r>
      <w:r w:rsidRPr="000F3F6F">
        <w:rPr>
          <w:rFonts w:ascii="Arial" w:hAnsi="Arial" w:cs="Arial"/>
          <w:sz w:val="24"/>
          <w:szCs w:val="24"/>
        </w:rPr>
        <w:t xml:space="preserve"> terminy zwrotu dotacji</w:t>
      </w:r>
      <w:r w:rsidR="000F3F6F">
        <w:rPr>
          <w:rFonts w:ascii="Arial" w:hAnsi="Arial" w:cs="Arial"/>
          <w:sz w:val="24"/>
          <w:szCs w:val="24"/>
        </w:rPr>
        <w:t xml:space="preserve"> </w:t>
      </w:r>
      <w:r w:rsidRPr="000F3F6F">
        <w:rPr>
          <w:rFonts w:ascii="Arial" w:hAnsi="Arial" w:cs="Arial"/>
          <w:sz w:val="24"/>
          <w:szCs w:val="24"/>
        </w:rPr>
        <w:t>określone w ustawie o finansach publicznych.</w:t>
      </w:r>
    </w:p>
    <w:p w:rsidR="00BF17D6" w:rsidRPr="00C82D9D" w:rsidRDefault="00BF17D6">
      <w:pPr>
        <w:pStyle w:val="Akapitzlist"/>
        <w:numPr>
          <w:ilvl w:val="3"/>
          <w:numId w:val="3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C82D9D">
        <w:rPr>
          <w:rFonts w:ascii="Arial" w:hAnsi="Arial" w:cs="Arial"/>
          <w:sz w:val="24"/>
          <w:szCs w:val="24"/>
        </w:rPr>
        <w:t>W przypadku zlecenia realizacji zadania publi</w:t>
      </w:r>
      <w:r w:rsidR="0040501E" w:rsidRPr="00C82D9D">
        <w:rPr>
          <w:rFonts w:ascii="Arial" w:hAnsi="Arial" w:cs="Arial"/>
          <w:sz w:val="24"/>
          <w:szCs w:val="24"/>
        </w:rPr>
        <w:t>cznego w ramach oferty wspólnej</w:t>
      </w:r>
      <w:r w:rsidRPr="00C82D9D">
        <w:rPr>
          <w:rFonts w:ascii="Arial" w:hAnsi="Arial" w:cs="Arial"/>
          <w:sz w:val="24"/>
          <w:szCs w:val="24"/>
        </w:rPr>
        <w:t>, w</w:t>
      </w:r>
      <w:r w:rsidR="00C82D9D">
        <w:rPr>
          <w:rFonts w:ascii="Arial" w:hAnsi="Arial" w:cs="Arial"/>
          <w:sz w:val="24"/>
          <w:szCs w:val="24"/>
        </w:rPr>
        <w:t> </w:t>
      </w:r>
      <w:r w:rsidRPr="00C82D9D">
        <w:rPr>
          <w:rFonts w:ascii="Arial" w:hAnsi="Arial" w:cs="Arial"/>
          <w:sz w:val="24"/>
          <w:szCs w:val="24"/>
        </w:rPr>
        <w:t>umowie o wsparcie realizacji zadania publicznego lub</w:t>
      </w:r>
      <w:r w:rsidR="0040501E" w:rsidRPr="00C82D9D">
        <w:rPr>
          <w:rFonts w:ascii="Arial" w:hAnsi="Arial" w:cs="Arial"/>
          <w:sz w:val="24"/>
          <w:szCs w:val="24"/>
        </w:rPr>
        <w:t xml:space="preserve"> </w:t>
      </w:r>
      <w:r w:rsidRPr="00C82D9D">
        <w:rPr>
          <w:rFonts w:ascii="Arial" w:hAnsi="Arial" w:cs="Arial"/>
          <w:sz w:val="24"/>
          <w:szCs w:val="24"/>
        </w:rPr>
        <w:t>o powierzenie realizacji zadania publicznego nale</w:t>
      </w:r>
      <w:r w:rsidR="0040501E" w:rsidRPr="00C82D9D">
        <w:rPr>
          <w:rFonts w:ascii="Arial" w:hAnsi="Arial" w:cs="Arial"/>
          <w:sz w:val="24"/>
          <w:szCs w:val="24"/>
        </w:rPr>
        <w:t>ż</w:t>
      </w:r>
      <w:r w:rsidRPr="00C82D9D">
        <w:rPr>
          <w:rFonts w:ascii="Arial" w:hAnsi="Arial" w:cs="Arial"/>
          <w:sz w:val="24"/>
          <w:szCs w:val="24"/>
        </w:rPr>
        <w:t>y wskazać prawa i obowiązki</w:t>
      </w:r>
      <w:r w:rsidR="0040501E" w:rsidRPr="00C82D9D">
        <w:rPr>
          <w:rFonts w:ascii="Arial" w:hAnsi="Arial" w:cs="Arial"/>
          <w:sz w:val="24"/>
          <w:szCs w:val="24"/>
        </w:rPr>
        <w:t xml:space="preserve"> </w:t>
      </w:r>
      <w:r w:rsidRPr="00C82D9D">
        <w:rPr>
          <w:rFonts w:ascii="Arial" w:hAnsi="Arial" w:cs="Arial"/>
          <w:sz w:val="24"/>
          <w:szCs w:val="24"/>
        </w:rPr>
        <w:t>ka</w:t>
      </w:r>
      <w:r w:rsidR="0040501E" w:rsidRPr="00C82D9D">
        <w:rPr>
          <w:rFonts w:ascii="Arial" w:hAnsi="Arial" w:cs="Arial"/>
          <w:sz w:val="24"/>
          <w:szCs w:val="24"/>
        </w:rPr>
        <w:t>ż</w:t>
      </w:r>
      <w:r w:rsidRPr="00C82D9D">
        <w:rPr>
          <w:rFonts w:ascii="Arial" w:hAnsi="Arial" w:cs="Arial"/>
          <w:sz w:val="24"/>
          <w:szCs w:val="24"/>
        </w:rPr>
        <w:t>dego z podmiotów, w</w:t>
      </w:r>
      <w:r w:rsidR="00C82D9D">
        <w:rPr>
          <w:rFonts w:ascii="Arial" w:hAnsi="Arial" w:cs="Arial"/>
          <w:sz w:val="24"/>
          <w:szCs w:val="24"/>
        </w:rPr>
        <w:t> </w:t>
      </w:r>
      <w:r w:rsidRPr="00C82D9D">
        <w:rPr>
          <w:rFonts w:ascii="Arial" w:hAnsi="Arial" w:cs="Arial"/>
          <w:sz w:val="24"/>
          <w:szCs w:val="24"/>
        </w:rPr>
        <w:t>tym zakres ich świadczeń składających się na realizowane</w:t>
      </w:r>
      <w:r w:rsidR="0040501E" w:rsidRPr="00C82D9D">
        <w:rPr>
          <w:rFonts w:ascii="Arial" w:hAnsi="Arial" w:cs="Arial"/>
          <w:sz w:val="24"/>
          <w:szCs w:val="24"/>
        </w:rPr>
        <w:t xml:space="preserve"> </w:t>
      </w:r>
      <w:r w:rsidRPr="00C82D9D">
        <w:rPr>
          <w:rFonts w:ascii="Arial" w:hAnsi="Arial" w:cs="Arial"/>
          <w:sz w:val="24"/>
          <w:szCs w:val="24"/>
        </w:rPr>
        <w:t>zadanie.</w:t>
      </w:r>
    </w:p>
    <w:p w:rsidR="00B0705B" w:rsidRPr="00CD15F8" w:rsidRDefault="00B0705B" w:rsidP="00752D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490B" w:rsidRPr="0094599C" w:rsidRDefault="00F22ABB" w:rsidP="00752D8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4599C">
        <w:rPr>
          <w:rFonts w:ascii="Arial" w:hAnsi="Arial" w:cs="Arial"/>
          <w:b/>
          <w:sz w:val="24"/>
          <w:szCs w:val="24"/>
        </w:rPr>
        <w:t>§</w:t>
      </w:r>
      <w:r w:rsidR="0040501E">
        <w:rPr>
          <w:rFonts w:ascii="Arial" w:hAnsi="Arial" w:cs="Arial"/>
          <w:b/>
          <w:sz w:val="24"/>
          <w:szCs w:val="24"/>
        </w:rPr>
        <w:t xml:space="preserve"> 8</w:t>
      </w:r>
    </w:p>
    <w:p w:rsidR="00F22ABB" w:rsidRDefault="00F22ABB" w:rsidP="00752D8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4599C">
        <w:rPr>
          <w:rFonts w:ascii="Arial" w:hAnsi="Arial" w:cs="Arial"/>
          <w:b/>
          <w:sz w:val="24"/>
          <w:szCs w:val="24"/>
        </w:rPr>
        <w:t>Postanowieni</w:t>
      </w:r>
      <w:r w:rsidR="00040675">
        <w:rPr>
          <w:rFonts w:ascii="Arial" w:hAnsi="Arial" w:cs="Arial"/>
          <w:b/>
          <w:sz w:val="24"/>
          <w:szCs w:val="24"/>
        </w:rPr>
        <w:t>a</w:t>
      </w:r>
      <w:r w:rsidRPr="0094599C">
        <w:rPr>
          <w:rFonts w:ascii="Arial" w:hAnsi="Arial" w:cs="Arial"/>
          <w:b/>
          <w:sz w:val="24"/>
          <w:szCs w:val="24"/>
        </w:rPr>
        <w:t xml:space="preserve"> końcowe</w:t>
      </w:r>
    </w:p>
    <w:p w:rsidR="00F22ABB" w:rsidRPr="0094599C" w:rsidRDefault="0071760B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4599C">
        <w:rPr>
          <w:rFonts w:ascii="Arial" w:hAnsi="Arial" w:cs="Arial"/>
          <w:sz w:val="24"/>
          <w:szCs w:val="24"/>
        </w:rPr>
        <w:t>Podmioty</w:t>
      </w:r>
      <w:r w:rsidR="00F22ABB" w:rsidRPr="0094599C">
        <w:rPr>
          <w:rFonts w:ascii="Arial" w:hAnsi="Arial" w:cs="Arial"/>
          <w:sz w:val="24"/>
          <w:szCs w:val="24"/>
        </w:rPr>
        <w:t>, któr</w:t>
      </w:r>
      <w:r w:rsidRPr="0094599C">
        <w:rPr>
          <w:rFonts w:ascii="Arial" w:hAnsi="Arial" w:cs="Arial"/>
          <w:sz w:val="24"/>
          <w:szCs w:val="24"/>
        </w:rPr>
        <w:t>e</w:t>
      </w:r>
      <w:r w:rsidR="00F22ABB" w:rsidRPr="0094599C">
        <w:rPr>
          <w:rFonts w:ascii="Arial" w:hAnsi="Arial" w:cs="Arial"/>
          <w:sz w:val="24"/>
          <w:szCs w:val="24"/>
        </w:rPr>
        <w:t xml:space="preserve"> otrzymają dotację, będą zobowiązan</w:t>
      </w:r>
      <w:r w:rsidRPr="0094599C">
        <w:rPr>
          <w:rFonts w:ascii="Arial" w:hAnsi="Arial" w:cs="Arial"/>
          <w:sz w:val="24"/>
          <w:szCs w:val="24"/>
        </w:rPr>
        <w:t>e</w:t>
      </w:r>
      <w:r w:rsidR="00F22ABB" w:rsidRPr="0094599C">
        <w:rPr>
          <w:rFonts w:ascii="Arial" w:hAnsi="Arial" w:cs="Arial"/>
          <w:sz w:val="24"/>
          <w:szCs w:val="24"/>
        </w:rPr>
        <w:t xml:space="preserve"> do informowania o </w:t>
      </w:r>
      <w:r w:rsidR="00203499" w:rsidRPr="0094599C">
        <w:rPr>
          <w:rFonts w:ascii="Arial" w:hAnsi="Arial" w:cs="Arial"/>
          <w:sz w:val="24"/>
          <w:szCs w:val="24"/>
        </w:rPr>
        <w:t>wsparciu udzielon</w:t>
      </w:r>
      <w:r w:rsidR="00C71D50" w:rsidRPr="0094599C">
        <w:rPr>
          <w:rFonts w:ascii="Arial" w:hAnsi="Arial" w:cs="Arial"/>
          <w:sz w:val="24"/>
          <w:szCs w:val="24"/>
        </w:rPr>
        <w:t>ym</w:t>
      </w:r>
      <w:r w:rsidR="00203499" w:rsidRPr="0094599C">
        <w:rPr>
          <w:rFonts w:ascii="Arial" w:hAnsi="Arial" w:cs="Arial"/>
          <w:sz w:val="24"/>
          <w:szCs w:val="24"/>
        </w:rPr>
        <w:t xml:space="preserve"> przez Samorząd Wo</w:t>
      </w:r>
      <w:r w:rsidR="007D2B90" w:rsidRPr="0094599C">
        <w:rPr>
          <w:rFonts w:ascii="Arial" w:hAnsi="Arial" w:cs="Arial"/>
          <w:sz w:val="24"/>
          <w:szCs w:val="24"/>
        </w:rPr>
        <w:t>jewództwa Warmińsko-Mazurskiego, zgodnie z</w:t>
      </w:r>
      <w:r w:rsidR="00AB5639" w:rsidRPr="0094599C">
        <w:rPr>
          <w:rFonts w:ascii="Arial" w:hAnsi="Arial" w:cs="Arial"/>
          <w:sz w:val="24"/>
          <w:szCs w:val="24"/>
        </w:rPr>
        <w:t> </w:t>
      </w:r>
      <w:r w:rsidR="007D2B90" w:rsidRPr="0094599C">
        <w:rPr>
          <w:rFonts w:ascii="Arial" w:hAnsi="Arial" w:cs="Arial"/>
          <w:sz w:val="24"/>
          <w:szCs w:val="24"/>
        </w:rPr>
        <w:t>warunkami określonymi w umowie o dofinansowaniu.</w:t>
      </w:r>
    </w:p>
    <w:p w:rsidR="00F22ABB" w:rsidRPr="0094599C" w:rsidRDefault="0071760B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4599C">
        <w:rPr>
          <w:rFonts w:ascii="Arial" w:hAnsi="Arial" w:cs="Arial"/>
          <w:sz w:val="24"/>
          <w:szCs w:val="24"/>
        </w:rPr>
        <w:t>Podmioty</w:t>
      </w:r>
      <w:r w:rsidR="00F22ABB" w:rsidRPr="0094599C">
        <w:rPr>
          <w:rFonts w:ascii="Arial" w:hAnsi="Arial" w:cs="Arial"/>
          <w:sz w:val="24"/>
          <w:szCs w:val="24"/>
        </w:rPr>
        <w:t>, któr</w:t>
      </w:r>
      <w:r w:rsidRPr="0094599C">
        <w:rPr>
          <w:rFonts w:ascii="Arial" w:hAnsi="Arial" w:cs="Arial"/>
          <w:sz w:val="24"/>
          <w:szCs w:val="24"/>
        </w:rPr>
        <w:t>e</w:t>
      </w:r>
      <w:r w:rsidR="00F22ABB" w:rsidRPr="0094599C">
        <w:rPr>
          <w:rFonts w:ascii="Arial" w:hAnsi="Arial" w:cs="Arial"/>
          <w:sz w:val="24"/>
          <w:szCs w:val="24"/>
        </w:rPr>
        <w:t xml:space="preserve"> otrzymają </w:t>
      </w:r>
      <w:r w:rsidRPr="0094599C">
        <w:rPr>
          <w:rFonts w:ascii="Arial" w:hAnsi="Arial" w:cs="Arial"/>
          <w:sz w:val="24"/>
          <w:szCs w:val="24"/>
        </w:rPr>
        <w:t>dotację, mają</w:t>
      </w:r>
      <w:r w:rsidR="00F22ABB" w:rsidRPr="0094599C">
        <w:rPr>
          <w:rFonts w:ascii="Arial" w:hAnsi="Arial" w:cs="Arial"/>
          <w:sz w:val="24"/>
          <w:szCs w:val="24"/>
        </w:rPr>
        <w:t xml:space="preserve"> obowiązek złożenia sprawozdania finansowego oraz merytorycznego w ciągu 30 dni od dnia zakończenia realizacji </w:t>
      </w:r>
      <w:r w:rsidR="0040501E">
        <w:rPr>
          <w:rFonts w:ascii="Arial" w:hAnsi="Arial" w:cs="Arial"/>
          <w:sz w:val="24"/>
          <w:szCs w:val="24"/>
        </w:rPr>
        <w:t>zadania</w:t>
      </w:r>
      <w:r w:rsidR="00C71D50" w:rsidRPr="0094599C">
        <w:rPr>
          <w:rFonts w:ascii="Arial" w:hAnsi="Arial" w:cs="Arial"/>
          <w:sz w:val="24"/>
          <w:szCs w:val="24"/>
        </w:rPr>
        <w:t>, na</w:t>
      </w:r>
      <w:r w:rsidR="00E654DE" w:rsidRPr="0094599C">
        <w:rPr>
          <w:rFonts w:ascii="Arial" w:hAnsi="Arial" w:cs="Arial"/>
          <w:sz w:val="24"/>
          <w:szCs w:val="24"/>
        </w:rPr>
        <w:t> </w:t>
      </w:r>
      <w:r w:rsidR="00C71D50" w:rsidRPr="0094599C">
        <w:rPr>
          <w:rFonts w:ascii="Arial" w:hAnsi="Arial" w:cs="Arial"/>
          <w:sz w:val="24"/>
          <w:szCs w:val="24"/>
        </w:rPr>
        <w:t>warunkach określonych w umowie o dofinansowaniu</w:t>
      </w:r>
      <w:r w:rsidR="00F22ABB" w:rsidRPr="0094599C">
        <w:rPr>
          <w:rFonts w:ascii="Arial" w:hAnsi="Arial" w:cs="Arial"/>
          <w:sz w:val="24"/>
          <w:szCs w:val="24"/>
        </w:rPr>
        <w:t>.</w:t>
      </w:r>
      <w:r w:rsidR="002B5C93">
        <w:rPr>
          <w:rFonts w:ascii="Arial" w:hAnsi="Arial" w:cs="Arial"/>
          <w:sz w:val="24"/>
          <w:szCs w:val="24"/>
        </w:rPr>
        <w:t xml:space="preserve"> Wzór sprawozdania stanowi załącznik nr 1 do umowy. </w:t>
      </w:r>
    </w:p>
    <w:p w:rsidR="00F22ABB" w:rsidRPr="0094599C" w:rsidRDefault="0071760B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94599C">
        <w:rPr>
          <w:rFonts w:ascii="Arial" w:hAnsi="Arial" w:cs="Arial"/>
          <w:sz w:val="24"/>
          <w:szCs w:val="24"/>
        </w:rPr>
        <w:t>Organizator</w:t>
      </w:r>
      <w:r w:rsidR="00F22ABB" w:rsidRPr="0094599C">
        <w:rPr>
          <w:rFonts w:ascii="Arial" w:hAnsi="Arial" w:cs="Arial"/>
          <w:sz w:val="24"/>
          <w:szCs w:val="24"/>
        </w:rPr>
        <w:t xml:space="preserve"> nie zwraca kosztów przygotowania </w:t>
      </w:r>
      <w:r w:rsidR="0040501E">
        <w:rPr>
          <w:rFonts w:ascii="Arial" w:hAnsi="Arial" w:cs="Arial"/>
          <w:sz w:val="24"/>
          <w:szCs w:val="24"/>
        </w:rPr>
        <w:t>ofert</w:t>
      </w:r>
      <w:r w:rsidR="00F22ABB" w:rsidRPr="0094599C">
        <w:rPr>
          <w:rFonts w:ascii="Arial" w:hAnsi="Arial" w:cs="Arial"/>
          <w:sz w:val="24"/>
          <w:szCs w:val="24"/>
        </w:rPr>
        <w:t xml:space="preserve"> oraz nie odsyła </w:t>
      </w:r>
      <w:r w:rsidR="00DF4A48" w:rsidRPr="0094599C">
        <w:rPr>
          <w:rFonts w:ascii="Arial" w:hAnsi="Arial" w:cs="Arial"/>
          <w:sz w:val="24"/>
          <w:szCs w:val="24"/>
        </w:rPr>
        <w:t>złożonych</w:t>
      </w:r>
      <w:r w:rsidR="00F22ABB" w:rsidRPr="0094599C">
        <w:rPr>
          <w:rFonts w:ascii="Arial" w:hAnsi="Arial" w:cs="Arial"/>
          <w:sz w:val="24"/>
          <w:szCs w:val="24"/>
        </w:rPr>
        <w:t xml:space="preserve"> </w:t>
      </w:r>
      <w:r w:rsidR="0040501E">
        <w:rPr>
          <w:rFonts w:ascii="Arial" w:hAnsi="Arial" w:cs="Arial"/>
          <w:sz w:val="24"/>
          <w:szCs w:val="24"/>
        </w:rPr>
        <w:t>ofert</w:t>
      </w:r>
      <w:r w:rsidR="00F22ABB" w:rsidRPr="0094599C">
        <w:rPr>
          <w:rFonts w:ascii="Arial" w:hAnsi="Arial" w:cs="Arial"/>
          <w:sz w:val="24"/>
          <w:szCs w:val="24"/>
        </w:rPr>
        <w:t>.</w:t>
      </w:r>
    </w:p>
    <w:p w:rsidR="00E74E74" w:rsidRPr="000E0454" w:rsidRDefault="00E74E74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E0454">
        <w:rPr>
          <w:rFonts w:ascii="Arial" w:hAnsi="Arial" w:cs="Arial"/>
          <w:sz w:val="24"/>
          <w:szCs w:val="24"/>
        </w:rPr>
        <w:t>Organizator zastrzega sobie prawo do niewybrania do dofinansowania żadne</w:t>
      </w:r>
      <w:r w:rsidR="0040501E" w:rsidRPr="000E0454">
        <w:rPr>
          <w:rFonts w:ascii="Arial" w:hAnsi="Arial" w:cs="Arial"/>
          <w:sz w:val="24"/>
          <w:szCs w:val="24"/>
        </w:rPr>
        <w:t>j oferty</w:t>
      </w:r>
      <w:r w:rsidRPr="000E0454">
        <w:rPr>
          <w:rFonts w:ascii="Arial" w:hAnsi="Arial" w:cs="Arial"/>
          <w:sz w:val="24"/>
          <w:szCs w:val="24"/>
        </w:rPr>
        <w:t>.</w:t>
      </w:r>
    </w:p>
    <w:p w:rsidR="00F22ABB" w:rsidRPr="00752D85" w:rsidRDefault="0071760B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sz w:val="24"/>
          <w:szCs w:val="24"/>
        </w:rPr>
        <w:t xml:space="preserve">Organizator </w:t>
      </w:r>
      <w:r w:rsidR="00F22ABB" w:rsidRPr="00752D85">
        <w:rPr>
          <w:rFonts w:ascii="Arial" w:hAnsi="Arial" w:cs="Arial"/>
          <w:sz w:val="24"/>
          <w:szCs w:val="24"/>
        </w:rPr>
        <w:t xml:space="preserve">zastrzega sobie </w:t>
      </w:r>
      <w:r w:rsidRPr="00752D85">
        <w:rPr>
          <w:rFonts w:ascii="Arial" w:hAnsi="Arial" w:cs="Arial"/>
          <w:sz w:val="24"/>
          <w:szCs w:val="24"/>
        </w:rPr>
        <w:t xml:space="preserve">prawo do unieważnienia </w:t>
      </w:r>
      <w:r w:rsidR="00E4392E" w:rsidRPr="00752D85">
        <w:rPr>
          <w:rFonts w:ascii="Arial" w:hAnsi="Arial" w:cs="Arial"/>
          <w:sz w:val="24"/>
          <w:szCs w:val="24"/>
        </w:rPr>
        <w:t>Konkursu</w:t>
      </w:r>
      <w:r w:rsidRPr="00752D85">
        <w:rPr>
          <w:rFonts w:ascii="Arial" w:hAnsi="Arial" w:cs="Arial"/>
          <w:sz w:val="24"/>
          <w:szCs w:val="24"/>
        </w:rPr>
        <w:t>.</w:t>
      </w:r>
    </w:p>
    <w:p w:rsidR="007E2E88" w:rsidRPr="00752D85" w:rsidRDefault="007E2E88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bCs/>
          <w:sz w:val="24"/>
          <w:szCs w:val="24"/>
        </w:rPr>
        <w:lastRenderedPageBreak/>
        <w:t xml:space="preserve">Środki finansowe przeznaczone na dotacje wskazane w ogłoszeniu konkursowym mogą ulec zmianie </w:t>
      </w:r>
      <w:r w:rsidR="00893789" w:rsidRPr="00752D85">
        <w:rPr>
          <w:rFonts w:ascii="Arial" w:hAnsi="Arial" w:cs="Arial"/>
          <w:bCs/>
          <w:sz w:val="24"/>
          <w:szCs w:val="24"/>
        </w:rPr>
        <w:t xml:space="preserve">w przypadku dokonania zmiany </w:t>
      </w:r>
      <w:r w:rsidRPr="00752D85">
        <w:rPr>
          <w:rFonts w:ascii="Arial" w:hAnsi="Arial" w:cs="Arial"/>
          <w:bCs/>
          <w:sz w:val="24"/>
          <w:szCs w:val="24"/>
        </w:rPr>
        <w:t>uchwał</w:t>
      </w:r>
      <w:r w:rsidR="00893789" w:rsidRPr="00752D85">
        <w:rPr>
          <w:rFonts w:ascii="Arial" w:hAnsi="Arial" w:cs="Arial"/>
          <w:bCs/>
          <w:sz w:val="24"/>
          <w:szCs w:val="24"/>
        </w:rPr>
        <w:t>y</w:t>
      </w:r>
      <w:r w:rsidRPr="00752D85">
        <w:rPr>
          <w:rFonts w:ascii="Arial" w:hAnsi="Arial" w:cs="Arial"/>
          <w:bCs/>
          <w:sz w:val="24"/>
          <w:szCs w:val="24"/>
        </w:rPr>
        <w:t xml:space="preserve"> budżetow</w:t>
      </w:r>
      <w:r w:rsidR="00893789" w:rsidRPr="00752D85">
        <w:rPr>
          <w:rFonts w:ascii="Arial" w:hAnsi="Arial" w:cs="Arial"/>
          <w:bCs/>
          <w:sz w:val="24"/>
          <w:szCs w:val="24"/>
        </w:rPr>
        <w:t>ej</w:t>
      </w:r>
      <w:r w:rsidRPr="00752D85">
        <w:rPr>
          <w:rFonts w:ascii="Arial" w:hAnsi="Arial" w:cs="Arial"/>
          <w:bCs/>
          <w:sz w:val="24"/>
          <w:szCs w:val="24"/>
        </w:rPr>
        <w:t xml:space="preserve"> na rok 2020</w:t>
      </w:r>
      <w:r w:rsidR="00893789" w:rsidRPr="00752D85">
        <w:rPr>
          <w:rFonts w:ascii="Arial" w:hAnsi="Arial" w:cs="Arial"/>
          <w:bCs/>
          <w:sz w:val="24"/>
          <w:szCs w:val="24"/>
        </w:rPr>
        <w:t xml:space="preserve"> przez </w:t>
      </w:r>
      <w:r w:rsidRPr="00752D85">
        <w:rPr>
          <w:rFonts w:ascii="Arial" w:hAnsi="Arial" w:cs="Arial"/>
          <w:bCs/>
          <w:sz w:val="24"/>
          <w:szCs w:val="24"/>
        </w:rPr>
        <w:t xml:space="preserve">Sejmik Województwa Warmińsko-Mazurskiego. </w:t>
      </w:r>
    </w:p>
    <w:p w:rsidR="007E2E88" w:rsidRPr="000E0454" w:rsidRDefault="007E2E88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E0454">
        <w:rPr>
          <w:rFonts w:ascii="Arial" w:hAnsi="Arial" w:cs="Arial"/>
          <w:sz w:val="24"/>
          <w:szCs w:val="24"/>
        </w:rPr>
        <w:t xml:space="preserve">Środki przeznaczone na realizację zadań wskazane w ogłoszeniu konkursowym mogą ulec zmniejszeniu w przypadku gdy złożone oferty nie uzyskają akceptacji Zarządu Województwa lub zaistnieje konieczność zmniejszenia budżetu Województwa w części przeznaczonej na realizację zadań przez organizacje pozarządowe z ważnych przyczyn, niemożliwych do przewidzenia w dniu ogłaszania konkursu. </w:t>
      </w:r>
    </w:p>
    <w:p w:rsidR="007E2E88" w:rsidRPr="000E0454" w:rsidRDefault="007E2E88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E0454">
        <w:rPr>
          <w:rFonts w:ascii="Arial" w:hAnsi="Arial" w:cs="Arial"/>
          <w:sz w:val="24"/>
          <w:szCs w:val="24"/>
        </w:rPr>
        <w:t>W przypadku rezygnacji organizacji pozarządowej z realizacji zadania lub odmowy podpisania umowy przez Zarząd Województwa Warmińsko-Mazurskiego z</w:t>
      </w:r>
      <w:r w:rsidR="00C82D9D">
        <w:rPr>
          <w:rFonts w:ascii="Arial" w:hAnsi="Arial" w:cs="Arial"/>
          <w:sz w:val="24"/>
          <w:szCs w:val="24"/>
        </w:rPr>
        <w:t> </w:t>
      </w:r>
      <w:r w:rsidRPr="000E0454">
        <w:rPr>
          <w:rFonts w:ascii="Arial" w:hAnsi="Arial" w:cs="Arial"/>
          <w:sz w:val="24"/>
          <w:szCs w:val="24"/>
        </w:rPr>
        <w:t xml:space="preserve">przyczyn opisanych w ogłoszeniu, Zarząd Województwa może zarezerwowane środki przeznaczyć na inną, spełniającą warunki konkursowe ofertę (która uzyskała na liście rankingowej największą liczbę punktów spośród ofert niedofinansowanych, a rekomendowanych do realizacji), na ogłoszenie nowego konkursu lub na realizację zadania w innym trybie przewidzianym </w:t>
      </w:r>
      <w:r w:rsidRPr="000E0454">
        <w:rPr>
          <w:rFonts w:ascii="Arial" w:hAnsi="Arial" w:cs="Arial"/>
          <w:sz w:val="24"/>
          <w:szCs w:val="24"/>
        </w:rPr>
        <w:br/>
        <w:t xml:space="preserve">w ustawie o działalności pożytku publicznego i o wolontariacie lub innych przepisach. </w:t>
      </w:r>
    </w:p>
    <w:p w:rsidR="007E2E88" w:rsidRPr="000E0454" w:rsidRDefault="007E2E88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E0454">
        <w:rPr>
          <w:rFonts w:ascii="Arial" w:hAnsi="Arial" w:cs="Arial"/>
          <w:sz w:val="24"/>
          <w:szCs w:val="24"/>
        </w:rPr>
        <w:t>Środki z dotacji nie mogą być przeznaczane na wydatki niezwiązane z realizacją danego zadania (niezgodne z ofertą i kosztorysem).</w:t>
      </w:r>
    </w:p>
    <w:p w:rsidR="007E2E88" w:rsidRPr="000E0454" w:rsidRDefault="007E2E88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E0454">
        <w:rPr>
          <w:rFonts w:ascii="Arial" w:hAnsi="Arial" w:cs="Arial"/>
          <w:sz w:val="24"/>
          <w:szCs w:val="24"/>
        </w:rPr>
        <w:t>Zadanie winno być zrealizowane z najwyższą starannością, zgodnie z zawartą umową oraz z obowiązującymi standardami i przepisami, w zakresie opisanym w</w:t>
      </w:r>
      <w:r w:rsidR="00C82D9D">
        <w:rPr>
          <w:rFonts w:ascii="Arial" w:hAnsi="Arial" w:cs="Arial"/>
          <w:sz w:val="24"/>
          <w:szCs w:val="24"/>
        </w:rPr>
        <w:t> </w:t>
      </w:r>
      <w:r w:rsidRPr="000E0454">
        <w:rPr>
          <w:rFonts w:ascii="Arial" w:hAnsi="Arial" w:cs="Arial"/>
          <w:sz w:val="24"/>
          <w:szCs w:val="24"/>
        </w:rPr>
        <w:t xml:space="preserve">ofercie (z uwzględnieniem ewentualnych zmian). </w:t>
      </w:r>
    </w:p>
    <w:p w:rsidR="007E2E88" w:rsidRPr="000E0454" w:rsidRDefault="007E2E88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E0454">
        <w:rPr>
          <w:rFonts w:ascii="Arial" w:hAnsi="Arial" w:cs="Arial"/>
          <w:sz w:val="24"/>
          <w:szCs w:val="24"/>
        </w:rPr>
        <w:t>Zadanie winno być realizowane w taki sposób, aby w maksymalnym stopniu podmiotami działań byli mie</w:t>
      </w:r>
      <w:r w:rsidR="00CD15F8">
        <w:rPr>
          <w:rFonts w:ascii="Arial" w:hAnsi="Arial" w:cs="Arial"/>
          <w:sz w:val="24"/>
          <w:szCs w:val="24"/>
        </w:rPr>
        <w:t>szkańcy województwa warmińsko-</w:t>
      </w:r>
      <w:r w:rsidRPr="000E0454">
        <w:rPr>
          <w:rFonts w:ascii="Arial" w:hAnsi="Arial" w:cs="Arial"/>
          <w:sz w:val="24"/>
          <w:szCs w:val="24"/>
        </w:rPr>
        <w:t>mazurskiego (w</w:t>
      </w:r>
      <w:r w:rsidR="00C82D9D">
        <w:rPr>
          <w:rFonts w:ascii="Arial" w:hAnsi="Arial" w:cs="Arial"/>
          <w:sz w:val="24"/>
          <w:szCs w:val="24"/>
        </w:rPr>
        <w:t> </w:t>
      </w:r>
      <w:r w:rsidRPr="000E0454">
        <w:rPr>
          <w:rFonts w:ascii="Arial" w:hAnsi="Arial" w:cs="Arial"/>
          <w:sz w:val="24"/>
          <w:szCs w:val="24"/>
        </w:rPr>
        <w:t xml:space="preserve">zależności od rodzaju zadania). </w:t>
      </w:r>
    </w:p>
    <w:p w:rsidR="00015DDA" w:rsidRPr="0094599C" w:rsidRDefault="00015DDA" w:rsidP="00752D85">
      <w:pPr>
        <w:pStyle w:val="Akapitzlist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0E0454">
        <w:rPr>
          <w:rFonts w:ascii="Arial" w:hAnsi="Arial" w:cs="Arial"/>
          <w:sz w:val="24"/>
          <w:szCs w:val="24"/>
        </w:rPr>
        <w:t>Pytania dotyczące Konkursu przes</w:t>
      </w:r>
      <w:r w:rsidR="00AC3D47" w:rsidRPr="000E0454">
        <w:rPr>
          <w:rFonts w:ascii="Arial" w:hAnsi="Arial" w:cs="Arial"/>
          <w:sz w:val="24"/>
          <w:szCs w:val="24"/>
        </w:rPr>
        <w:t>y</w:t>
      </w:r>
      <w:r w:rsidRPr="000E0454">
        <w:rPr>
          <w:rFonts w:ascii="Arial" w:hAnsi="Arial" w:cs="Arial"/>
          <w:sz w:val="24"/>
          <w:szCs w:val="24"/>
        </w:rPr>
        <w:t xml:space="preserve">łać można na adres </w:t>
      </w:r>
      <w:r w:rsidR="00B2490B" w:rsidRPr="000E0454">
        <w:rPr>
          <w:rFonts w:ascii="Arial" w:hAnsi="Arial" w:cs="Arial"/>
          <w:sz w:val="24"/>
          <w:szCs w:val="24"/>
        </w:rPr>
        <w:t xml:space="preserve">e-mail: </w:t>
      </w:r>
      <w:hyperlink r:id="rId8" w:history="1">
        <w:r w:rsidR="00B2490B" w:rsidRPr="0094599C">
          <w:rPr>
            <w:rStyle w:val="Hipercze"/>
            <w:rFonts w:ascii="Arial" w:hAnsi="Arial" w:cs="Arial"/>
            <w:sz w:val="24"/>
            <w:szCs w:val="24"/>
          </w:rPr>
          <w:t>biuropromocji@warmia.mazury.pl</w:t>
        </w:r>
      </w:hyperlink>
      <w:r w:rsidRPr="0094599C">
        <w:rPr>
          <w:rFonts w:ascii="Arial" w:hAnsi="Arial" w:cs="Arial"/>
          <w:sz w:val="24"/>
          <w:szCs w:val="24"/>
        </w:rPr>
        <w:t>.</w:t>
      </w:r>
    </w:p>
    <w:p w:rsidR="007D2B90" w:rsidRDefault="007D2B90" w:rsidP="00752D85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B2490B" w:rsidRPr="0094599C" w:rsidRDefault="0040501E" w:rsidP="00752D8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§ 9</w:t>
      </w:r>
    </w:p>
    <w:p w:rsidR="0071760B" w:rsidRDefault="0071760B" w:rsidP="00752D8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4599C">
        <w:rPr>
          <w:rFonts w:ascii="Arial" w:hAnsi="Arial" w:cs="Arial"/>
          <w:b/>
          <w:sz w:val="24"/>
          <w:szCs w:val="24"/>
        </w:rPr>
        <w:t>Przetwarzanie danych osobowych</w:t>
      </w:r>
    </w:p>
    <w:p w:rsidR="004A7B27" w:rsidRPr="0094599C" w:rsidRDefault="00AB5639" w:rsidP="00752D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4599C">
        <w:rPr>
          <w:rFonts w:ascii="Arial" w:hAnsi="Arial" w:cs="Arial"/>
          <w:sz w:val="24"/>
          <w:szCs w:val="24"/>
        </w:rPr>
        <w:t xml:space="preserve">W ramach realizacji projektu przetwarzanie danych osobowych będzie odbywało się zgodnie </w:t>
      </w:r>
      <w:r w:rsidR="004A7B27" w:rsidRPr="0094599C">
        <w:rPr>
          <w:rFonts w:ascii="Arial" w:hAnsi="Arial" w:cs="Arial"/>
          <w:sz w:val="24"/>
          <w:szCs w:val="24"/>
        </w:rPr>
        <w:t>z Rozporządzeniem Parlamentu Europejskiego i Rady (UE) 2016/679 z dnia 27</w:t>
      </w:r>
      <w:r w:rsidR="00804336" w:rsidRPr="0094599C">
        <w:rPr>
          <w:rFonts w:ascii="Arial" w:hAnsi="Arial" w:cs="Arial"/>
          <w:sz w:val="24"/>
          <w:szCs w:val="24"/>
        </w:rPr>
        <w:t> </w:t>
      </w:r>
      <w:r w:rsidR="004A7B27" w:rsidRPr="0094599C">
        <w:rPr>
          <w:rFonts w:ascii="Arial" w:hAnsi="Arial" w:cs="Arial"/>
          <w:sz w:val="24"/>
          <w:szCs w:val="24"/>
        </w:rPr>
        <w:t>kwietnia 2016</w:t>
      </w:r>
      <w:r w:rsidR="00E654DE" w:rsidRPr="0094599C">
        <w:rPr>
          <w:rFonts w:ascii="Arial" w:hAnsi="Arial" w:cs="Arial"/>
          <w:sz w:val="24"/>
          <w:szCs w:val="24"/>
        </w:rPr>
        <w:t> </w:t>
      </w:r>
      <w:r w:rsidR="004A7B27" w:rsidRPr="0094599C">
        <w:rPr>
          <w:rFonts w:ascii="Arial" w:hAnsi="Arial" w:cs="Arial"/>
          <w:sz w:val="24"/>
          <w:szCs w:val="24"/>
        </w:rPr>
        <w:t xml:space="preserve">r. w sprawie ochrony osób fizycznych w związku z przetwarzaniem danych osobowych i w sprawie swobodnego przepływu takich danych </w:t>
      </w:r>
      <w:r w:rsidR="00911929" w:rsidRPr="0094599C">
        <w:rPr>
          <w:rFonts w:ascii="Arial" w:hAnsi="Arial" w:cs="Arial"/>
          <w:sz w:val="24"/>
          <w:szCs w:val="24"/>
        </w:rPr>
        <w:t>ora</w:t>
      </w:r>
      <w:r w:rsidR="00DA76FA" w:rsidRPr="0094599C">
        <w:rPr>
          <w:rFonts w:ascii="Arial" w:hAnsi="Arial" w:cs="Arial"/>
          <w:sz w:val="24"/>
          <w:szCs w:val="24"/>
        </w:rPr>
        <w:t>z uchylenia</w:t>
      </w:r>
      <w:r w:rsidR="00911929" w:rsidRPr="0094599C">
        <w:rPr>
          <w:rFonts w:ascii="Arial" w:hAnsi="Arial" w:cs="Arial"/>
          <w:sz w:val="24"/>
          <w:szCs w:val="24"/>
        </w:rPr>
        <w:t xml:space="preserve"> dyrektywy 95/46/WE </w:t>
      </w:r>
      <w:r w:rsidR="004A7B27" w:rsidRPr="0094599C">
        <w:rPr>
          <w:rFonts w:ascii="Arial" w:hAnsi="Arial" w:cs="Arial"/>
          <w:sz w:val="24"/>
          <w:szCs w:val="24"/>
        </w:rPr>
        <w:t>(Dz.</w:t>
      </w:r>
      <w:r w:rsidR="00911929" w:rsidRPr="0094599C">
        <w:rPr>
          <w:rFonts w:ascii="Arial" w:hAnsi="Arial" w:cs="Arial"/>
          <w:sz w:val="24"/>
          <w:szCs w:val="24"/>
        </w:rPr>
        <w:t> </w:t>
      </w:r>
      <w:r w:rsidR="004A7B27" w:rsidRPr="0094599C">
        <w:rPr>
          <w:rFonts w:ascii="Arial" w:hAnsi="Arial" w:cs="Arial"/>
          <w:sz w:val="24"/>
          <w:szCs w:val="24"/>
        </w:rPr>
        <w:t>U. UE L z</w:t>
      </w:r>
      <w:r w:rsidR="00804336" w:rsidRPr="0094599C">
        <w:rPr>
          <w:rFonts w:ascii="Arial" w:hAnsi="Arial" w:cs="Arial"/>
          <w:sz w:val="24"/>
          <w:szCs w:val="24"/>
        </w:rPr>
        <w:t> </w:t>
      </w:r>
      <w:r w:rsidR="004A7B27" w:rsidRPr="0094599C">
        <w:rPr>
          <w:rFonts w:ascii="Arial" w:hAnsi="Arial" w:cs="Arial"/>
          <w:sz w:val="24"/>
          <w:szCs w:val="24"/>
        </w:rPr>
        <w:t xml:space="preserve">2016 r., nr 119, str.1) (RODO) oraz Ustawą z dnia 10 maja 2018 r. o ochronie danych </w:t>
      </w:r>
      <w:r w:rsidR="004A7B27" w:rsidRPr="00752D85">
        <w:rPr>
          <w:rFonts w:ascii="Arial" w:hAnsi="Arial" w:cs="Arial"/>
          <w:color w:val="000000" w:themeColor="text1"/>
          <w:sz w:val="24"/>
          <w:szCs w:val="24"/>
        </w:rPr>
        <w:t>osobowych (Dz.</w:t>
      </w:r>
      <w:r w:rsidR="00C82D9D" w:rsidRPr="00752D8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4A7B27" w:rsidRPr="00752D85">
        <w:rPr>
          <w:rFonts w:ascii="Arial" w:hAnsi="Arial" w:cs="Arial"/>
          <w:color w:val="000000" w:themeColor="text1"/>
          <w:sz w:val="24"/>
          <w:szCs w:val="24"/>
        </w:rPr>
        <w:t>U.</w:t>
      </w:r>
      <w:r w:rsidR="00C82D9D" w:rsidRPr="00752D8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="0040501E" w:rsidRPr="00752D85">
        <w:rPr>
          <w:rFonts w:ascii="Arial" w:hAnsi="Arial" w:cs="Arial"/>
          <w:color w:val="000000" w:themeColor="text1"/>
          <w:sz w:val="24"/>
          <w:szCs w:val="24"/>
        </w:rPr>
        <w:t>z</w:t>
      </w:r>
      <w:proofErr w:type="gramEnd"/>
      <w:r w:rsidR="0040501E" w:rsidRPr="00752D85">
        <w:rPr>
          <w:rFonts w:ascii="Arial" w:hAnsi="Arial" w:cs="Arial"/>
          <w:color w:val="000000" w:themeColor="text1"/>
          <w:sz w:val="24"/>
          <w:szCs w:val="24"/>
        </w:rPr>
        <w:t xml:space="preserve"> 2019 r., poz. 1781).</w:t>
      </w:r>
      <w:r w:rsidR="004A7B27" w:rsidRPr="00752D8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D1161E" w:rsidRPr="0094599C" w:rsidRDefault="00D1161E" w:rsidP="00752D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50140" w:rsidRPr="002B5C93" w:rsidRDefault="00D1161E" w:rsidP="00752D85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896A02">
        <w:rPr>
          <w:rFonts w:ascii="Arial" w:hAnsi="Arial" w:cs="Arial"/>
          <w:sz w:val="24"/>
          <w:szCs w:val="24"/>
          <w:u w:val="single"/>
        </w:rPr>
        <w:t>Załączniki:</w:t>
      </w:r>
    </w:p>
    <w:p w:rsidR="002B5C93" w:rsidRPr="00752D85" w:rsidRDefault="002B5C93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sz w:val="24"/>
          <w:szCs w:val="24"/>
        </w:rPr>
        <w:t>Wzór formularza oferty – załącznik nr 1</w:t>
      </w:r>
    </w:p>
    <w:p w:rsidR="002B5C93" w:rsidRPr="00752D85" w:rsidRDefault="002B5C93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sz w:val="24"/>
          <w:szCs w:val="24"/>
        </w:rPr>
        <w:t>Wzór aktualizacji oferty – załącznik nr 2</w:t>
      </w:r>
    </w:p>
    <w:p w:rsidR="002B5C93" w:rsidRPr="00752D85" w:rsidRDefault="002B5C93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sz w:val="24"/>
          <w:szCs w:val="24"/>
        </w:rPr>
        <w:t>Karta oceny formalnej – załącznik nr 3</w:t>
      </w:r>
    </w:p>
    <w:p w:rsidR="002B5C93" w:rsidRPr="00752D85" w:rsidRDefault="002B5C93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sz w:val="24"/>
          <w:szCs w:val="24"/>
        </w:rPr>
        <w:t>Kart</w:t>
      </w:r>
      <w:r w:rsidR="000F3F6F">
        <w:rPr>
          <w:rFonts w:ascii="Arial" w:hAnsi="Arial" w:cs="Arial"/>
          <w:sz w:val="24"/>
          <w:szCs w:val="24"/>
        </w:rPr>
        <w:t>a</w:t>
      </w:r>
      <w:r w:rsidRPr="00752D85">
        <w:rPr>
          <w:rFonts w:ascii="Arial" w:hAnsi="Arial" w:cs="Arial"/>
          <w:sz w:val="24"/>
          <w:szCs w:val="24"/>
        </w:rPr>
        <w:t xml:space="preserve"> oceny merytorycznej – załącznik nr 4</w:t>
      </w:r>
    </w:p>
    <w:p w:rsidR="002B5C93" w:rsidRPr="00752D85" w:rsidRDefault="002B5C93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sz w:val="24"/>
          <w:szCs w:val="24"/>
        </w:rPr>
        <w:t>Wzór oświadczenia o spełnieniu warunków udziału – załącznik nr 5</w:t>
      </w:r>
    </w:p>
    <w:p w:rsidR="002B5C93" w:rsidRPr="00752D85" w:rsidRDefault="002B5C93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sz w:val="24"/>
          <w:szCs w:val="24"/>
        </w:rPr>
        <w:t xml:space="preserve">Wzór oświadczenia o ubieganiu się o dotację z innych źródeł – załącznik nr 6 </w:t>
      </w:r>
    </w:p>
    <w:p w:rsidR="002B5C93" w:rsidRPr="00752D85" w:rsidRDefault="002B5C93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sz w:val="24"/>
          <w:szCs w:val="24"/>
        </w:rPr>
        <w:t>Wzór umowy o udzielnie dotacji – załącznik nr 7</w:t>
      </w:r>
    </w:p>
    <w:p w:rsidR="002B5C93" w:rsidRPr="00752D85" w:rsidRDefault="002B5C93" w:rsidP="00752D85">
      <w:pPr>
        <w:pStyle w:val="Akapitzlist"/>
        <w:numPr>
          <w:ilvl w:val="0"/>
          <w:numId w:val="41"/>
        </w:numPr>
        <w:spacing w:after="0" w:line="240" w:lineRule="auto"/>
        <w:ind w:left="1134"/>
        <w:jc w:val="both"/>
        <w:rPr>
          <w:rFonts w:ascii="Arial" w:hAnsi="Arial" w:cs="Arial"/>
          <w:sz w:val="24"/>
          <w:szCs w:val="24"/>
        </w:rPr>
      </w:pPr>
      <w:r w:rsidRPr="00752D85">
        <w:rPr>
          <w:rFonts w:ascii="Arial" w:hAnsi="Arial" w:cs="Arial"/>
          <w:sz w:val="24"/>
          <w:szCs w:val="24"/>
        </w:rPr>
        <w:t>Wzór sprawozdania z realizacji zadania publicznego – załącznik nr 1</w:t>
      </w:r>
    </w:p>
    <w:p w:rsidR="00AF1DF6" w:rsidRPr="002B5C93" w:rsidRDefault="00AF1DF6" w:rsidP="00752D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AF1DF6" w:rsidRPr="002B5C93" w:rsidSect="00071B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2CE" w:rsidRDefault="005262CE" w:rsidP="008060A7">
      <w:pPr>
        <w:spacing w:after="0" w:line="240" w:lineRule="auto"/>
      </w:pPr>
      <w:r>
        <w:separator/>
      </w:r>
    </w:p>
  </w:endnote>
  <w:endnote w:type="continuationSeparator" w:id="0">
    <w:p w:rsidR="005262CE" w:rsidRDefault="005262CE" w:rsidP="00806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F42" w:rsidRDefault="00042F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63175081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2490B" w:rsidRPr="00C82D9D" w:rsidRDefault="00B2490B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82D9D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C82D9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C82D9D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C82D9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B46A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C82D9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C82D9D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C82D9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C82D9D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C82D9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B46A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9</w:t>
            </w:r>
            <w:r w:rsidRPr="00C82D9D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D1514" w:rsidRPr="00C82D9D" w:rsidRDefault="00ED1514">
    <w:pPr>
      <w:pStyle w:val="Stopk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F42" w:rsidRDefault="00042F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2CE" w:rsidRDefault="005262CE" w:rsidP="008060A7">
      <w:pPr>
        <w:spacing w:after="0" w:line="240" w:lineRule="auto"/>
      </w:pPr>
      <w:r>
        <w:separator/>
      </w:r>
    </w:p>
  </w:footnote>
  <w:footnote w:type="continuationSeparator" w:id="0">
    <w:p w:rsidR="005262CE" w:rsidRDefault="005262CE" w:rsidP="00806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F42" w:rsidRDefault="00042F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49A" w:rsidRPr="006E4286" w:rsidRDefault="00A3649A" w:rsidP="00A3649A">
    <w:pPr>
      <w:pStyle w:val="Nagwek"/>
      <w:jc w:val="right"/>
      <w:rPr>
        <w:rFonts w:ascii="Arial" w:hAnsi="Arial" w:cs="Arial"/>
        <w:i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92E" w:rsidRDefault="00F6792E" w:rsidP="00F6792E">
    <w:pPr>
      <w:pStyle w:val="Nagwek"/>
      <w:spacing w:line="276" w:lineRule="auto"/>
      <w:jc w:val="right"/>
      <w:rPr>
        <w:rFonts w:ascii="Arial" w:hAnsi="Arial" w:cs="Arial"/>
        <w:color w:val="000000" w:themeColor="text1"/>
      </w:rPr>
    </w:pPr>
    <w:r w:rsidRPr="00EB2663">
      <w:rPr>
        <w:rFonts w:ascii="Arial" w:hAnsi="Arial" w:cs="Arial"/>
        <w:color w:val="000000" w:themeColor="text1"/>
      </w:rPr>
      <w:t xml:space="preserve">Załącznik nr 1 do Uchwały Zarządu nr </w:t>
    </w:r>
    <w:r w:rsidR="0084301B">
      <w:rPr>
        <w:rFonts w:ascii="Arial" w:hAnsi="Arial" w:cs="Arial"/>
        <w:color w:val="000000" w:themeColor="text1"/>
      </w:rPr>
      <w:t>7</w:t>
    </w:r>
    <w:r w:rsidRPr="00EB2663">
      <w:rPr>
        <w:rFonts w:ascii="Arial" w:hAnsi="Arial" w:cs="Arial"/>
        <w:color w:val="000000" w:themeColor="text1"/>
      </w:rPr>
      <w:t>/</w:t>
    </w:r>
    <w:r w:rsidR="0084301B">
      <w:rPr>
        <w:rFonts w:ascii="Arial" w:hAnsi="Arial" w:cs="Arial"/>
        <w:color w:val="000000" w:themeColor="text1"/>
      </w:rPr>
      <w:t>79</w:t>
    </w:r>
    <w:r w:rsidRPr="00EB2663">
      <w:rPr>
        <w:rFonts w:ascii="Arial" w:hAnsi="Arial" w:cs="Arial"/>
        <w:color w:val="000000" w:themeColor="text1"/>
      </w:rPr>
      <w:t>/</w:t>
    </w:r>
    <w:r w:rsidR="0084301B">
      <w:rPr>
        <w:rFonts w:ascii="Arial" w:hAnsi="Arial" w:cs="Arial"/>
        <w:color w:val="000000" w:themeColor="text1"/>
      </w:rPr>
      <w:t>20</w:t>
    </w:r>
    <w:r w:rsidRPr="00EB2663">
      <w:rPr>
        <w:rFonts w:ascii="Arial" w:hAnsi="Arial" w:cs="Arial"/>
        <w:color w:val="000000" w:themeColor="text1"/>
      </w:rPr>
      <w:t>/</w:t>
    </w:r>
    <w:r w:rsidR="0084301B">
      <w:rPr>
        <w:rFonts w:ascii="Arial" w:hAnsi="Arial" w:cs="Arial"/>
        <w:color w:val="000000" w:themeColor="text1"/>
      </w:rPr>
      <w:t>VI</w:t>
    </w:r>
    <w:r w:rsidR="007E246B">
      <w:rPr>
        <w:rFonts w:ascii="Arial" w:hAnsi="Arial" w:cs="Arial"/>
        <w:color w:val="000000" w:themeColor="text1"/>
      </w:rPr>
      <w:t xml:space="preserve"> </w:t>
    </w:r>
    <w:r w:rsidRPr="00EB2663">
      <w:rPr>
        <w:rFonts w:ascii="Arial" w:hAnsi="Arial" w:cs="Arial"/>
        <w:color w:val="000000" w:themeColor="text1"/>
      </w:rPr>
      <w:t xml:space="preserve">z dnia </w:t>
    </w:r>
    <w:r w:rsidR="0084301B">
      <w:rPr>
        <w:rFonts w:ascii="Arial" w:hAnsi="Arial" w:cs="Arial"/>
        <w:color w:val="000000" w:themeColor="text1"/>
      </w:rPr>
      <w:t>11 lutego</w:t>
    </w:r>
    <w:r w:rsidRPr="00EB2663">
      <w:rPr>
        <w:rFonts w:ascii="Arial" w:hAnsi="Arial" w:cs="Arial"/>
        <w:color w:val="000000" w:themeColor="text1"/>
      </w:rPr>
      <w:t xml:space="preserve"> </w:t>
    </w:r>
    <w:r w:rsidR="00042F42">
      <w:rPr>
        <w:rFonts w:ascii="Arial" w:hAnsi="Arial" w:cs="Arial"/>
        <w:color w:val="000000" w:themeColor="text1"/>
      </w:rPr>
      <w:t xml:space="preserve">2020 </w:t>
    </w:r>
    <w:r w:rsidRPr="00EB2663">
      <w:rPr>
        <w:rFonts w:ascii="Arial" w:hAnsi="Arial" w:cs="Arial"/>
        <w:color w:val="000000" w:themeColor="text1"/>
      </w:rPr>
      <w:t>r.</w:t>
    </w:r>
  </w:p>
  <w:p w:rsidR="007E246B" w:rsidRPr="00EB2663" w:rsidRDefault="007E246B" w:rsidP="00F6792E">
    <w:pPr>
      <w:pStyle w:val="Nagwek"/>
      <w:spacing w:line="276" w:lineRule="auto"/>
      <w:jc w:val="right"/>
      <w:rPr>
        <w:rFonts w:ascii="Arial" w:hAnsi="Arial" w:cs="Arial"/>
        <w:color w:val="000000" w:themeColor="text1"/>
      </w:rPr>
    </w:pPr>
  </w:p>
  <w:p w:rsidR="00F6792E" w:rsidRDefault="00F679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CC9"/>
    <w:multiLevelType w:val="hybridMultilevel"/>
    <w:tmpl w:val="DBDC4660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11C3D14"/>
    <w:multiLevelType w:val="hybridMultilevel"/>
    <w:tmpl w:val="4A2A99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872AB"/>
    <w:multiLevelType w:val="hybridMultilevel"/>
    <w:tmpl w:val="4894D310"/>
    <w:lvl w:ilvl="0" w:tplc="39165132">
      <w:start w:val="1"/>
      <w:numFmt w:val="decimal"/>
      <w:lvlText w:val="%1)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3B71B8"/>
    <w:multiLevelType w:val="hybridMultilevel"/>
    <w:tmpl w:val="795AE7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4E5ECB"/>
    <w:multiLevelType w:val="hybridMultilevel"/>
    <w:tmpl w:val="97621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5326B9"/>
    <w:multiLevelType w:val="hybridMultilevel"/>
    <w:tmpl w:val="79D2FF12"/>
    <w:lvl w:ilvl="0" w:tplc="5AF4BBA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5890732"/>
    <w:multiLevelType w:val="hybridMultilevel"/>
    <w:tmpl w:val="C8D88A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8AB45DA"/>
    <w:multiLevelType w:val="hybridMultilevel"/>
    <w:tmpl w:val="B8C4ED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2438D"/>
    <w:multiLevelType w:val="hybridMultilevel"/>
    <w:tmpl w:val="F2AC360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1A8083F"/>
    <w:multiLevelType w:val="hybridMultilevel"/>
    <w:tmpl w:val="007E3A7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DE2DF4"/>
    <w:multiLevelType w:val="hybridMultilevel"/>
    <w:tmpl w:val="61A0BFE4"/>
    <w:lvl w:ilvl="0" w:tplc="A10A729E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F72AC9"/>
    <w:multiLevelType w:val="hybridMultilevel"/>
    <w:tmpl w:val="0E703684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460"/>
        </w:tabs>
        <w:ind w:left="24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720"/>
        </w:tabs>
        <w:ind w:left="37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440"/>
        </w:tabs>
        <w:ind w:left="44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880"/>
        </w:tabs>
        <w:ind w:left="58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600"/>
        </w:tabs>
        <w:ind w:left="6600" w:hanging="360"/>
      </w:pPr>
    </w:lvl>
  </w:abstractNum>
  <w:abstractNum w:abstractNumId="12" w15:restartNumberingAfterBreak="0">
    <w:nsid w:val="17D627D7"/>
    <w:multiLevelType w:val="hybridMultilevel"/>
    <w:tmpl w:val="4CF0F7F8"/>
    <w:lvl w:ilvl="0" w:tplc="BA6666DE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18C03A8B"/>
    <w:multiLevelType w:val="hybridMultilevel"/>
    <w:tmpl w:val="DE1431DA"/>
    <w:lvl w:ilvl="0" w:tplc="DE248F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7264FE"/>
    <w:multiLevelType w:val="hybridMultilevel"/>
    <w:tmpl w:val="EEE2EB00"/>
    <w:lvl w:ilvl="0" w:tplc="B99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B51256B"/>
    <w:multiLevelType w:val="hybridMultilevel"/>
    <w:tmpl w:val="5D1C7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7CE"/>
    <w:multiLevelType w:val="hybridMultilevel"/>
    <w:tmpl w:val="433CCE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695BCB"/>
    <w:multiLevelType w:val="hybridMultilevel"/>
    <w:tmpl w:val="C0CCE7D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1EE26A5D"/>
    <w:multiLevelType w:val="hybridMultilevel"/>
    <w:tmpl w:val="766EB9D6"/>
    <w:lvl w:ilvl="0" w:tplc="FFFFFFFF">
      <w:start w:val="1"/>
      <w:numFmt w:val="decimal"/>
      <w:lvlText w:val="%1)"/>
      <w:lvlJc w:val="left"/>
      <w:pPr>
        <w:tabs>
          <w:tab w:val="num" w:pos="2460"/>
        </w:tabs>
        <w:ind w:left="24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C00CE0"/>
    <w:multiLevelType w:val="hybridMultilevel"/>
    <w:tmpl w:val="6548E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2026C8"/>
    <w:multiLevelType w:val="hybridMultilevel"/>
    <w:tmpl w:val="9C8AE480"/>
    <w:lvl w:ilvl="0" w:tplc="9BDCD6BC">
      <w:start w:val="1"/>
      <w:numFmt w:val="decimal"/>
      <w:lvlText w:val="%1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8471F"/>
    <w:multiLevelType w:val="hybridMultilevel"/>
    <w:tmpl w:val="9B8259AA"/>
    <w:lvl w:ilvl="0" w:tplc="2A32144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833CD5"/>
    <w:multiLevelType w:val="hybridMultilevel"/>
    <w:tmpl w:val="BE0A31A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EE734F"/>
    <w:multiLevelType w:val="hybridMultilevel"/>
    <w:tmpl w:val="D474F5E4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3EFA3EC0"/>
    <w:multiLevelType w:val="hybridMultilevel"/>
    <w:tmpl w:val="433CCE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F7091E"/>
    <w:multiLevelType w:val="hybridMultilevel"/>
    <w:tmpl w:val="F3AA678A"/>
    <w:lvl w:ilvl="0" w:tplc="BA6666D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482E4DE3"/>
    <w:multiLevelType w:val="hybridMultilevel"/>
    <w:tmpl w:val="7EF27E2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ACF2E99"/>
    <w:multiLevelType w:val="hybridMultilevel"/>
    <w:tmpl w:val="B85653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7617D7"/>
    <w:multiLevelType w:val="hybridMultilevel"/>
    <w:tmpl w:val="8EFE089A"/>
    <w:lvl w:ilvl="0" w:tplc="36B4118E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0EC3C6A"/>
    <w:multiLevelType w:val="hybridMultilevel"/>
    <w:tmpl w:val="0F8A8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97755"/>
    <w:multiLevelType w:val="hybridMultilevel"/>
    <w:tmpl w:val="7690D8B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24BE0"/>
    <w:multiLevelType w:val="hybridMultilevel"/>
    <w:tmpl w:val="0C66E436"/>
    <w:lvl w:ilvl="0" w:tplc="30C8D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8B49D0"/>
    <w:multiLevelType w:val="hybridMultilevel"/>
    <w:tmpl w:val="D2C43222"/>
    <w:lvl w:ilvl="0" w:tplc="445619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9277AF"/>
    <w:multiLevelType w:val="hybridMultilevel"/>
    <w:tmpl w:val="EBE41182"/>
    <w:lvl w:ilvl="0" w:tplc="F2AAF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4C6D1A"/>
    <w:multiLevelType w:val="hybridMultilevel"/>
    <w:tmpl w:val="39A28A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0D4A38"/>
    <w:multiLevelType w:val="hybridMultilevel"/>
    <w:tmpl w:val="20E44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C5D6E"/>
    <w:multiLevelType w:val="hybridMultilevel"/>
    <w:tmpl w:val="173CC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AC4804"/>
    <w:multiLevelType w:val="hybridMultilevel"/>
    <w:tmpl w:val="852A0A6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38A4022"/>
    <w:multiLevelType w:val="hybridMultilevel"/>
    <w:tmpl w:val="EF22901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8AA651C"/>
    <w:multiLevelType w:val="hybridMultilevel"/>
    <w:tmpl w:val="537AF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BA2ECC"/>
    <w:multiLevelType w:val="hybridMultilevel"/>
    <w:tmpl w:val="A2E2277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38"/>
  </w:num>
  <w:num w:numId="3">
    <w:abstractNumId w:val="33"/>
  </w:num>
  <w:num w:numId="4">
    <w:abstractNumId w:val="17"/>
  </w:num>
  <w:num w:numId="5">
    <w:abstractNumId w:val="37"/>
  </w:num>
  <w:num w:numId="6">
    <w:abstractNumId w:val="32"/>
  </w:num>
  <w:num w:numId="7">
    <w:abstractNumId w:val="14"/>
  </w:num>
  <w:num w:numId="8">
    <w:abstractNumId w:val="9"/>
  </w:num>
  <w:num w:numId="9">
    <w:abstractNumId w:val="28"/>
  </w:num>
  <w:num w:numId="10">
    <w:abstractNumId w:val="26"/>
  </w:num>
  <w:num w:numId="11">
    <w:abstractNumId w:val="8"/>
  </w:num>
  <w:num w:numId="12">
    <w:abstractNumId w:val="31"/>
  </w:num>
  <w:num w:numId="13">
    <w:abstractNumId w:val="19"/>
  </w:num>
  <w:num w:numId="14">
    <w:abstractNumId w:val="36"/>
  </w:num>
  <w:num w:numId="15">
    <w:abstractNumId w:val="34"/>
  </w:num>
  <w:num w:numId="16">
    <w:abstractNumId w:val="0"/>
  </w:num>
  <w:num w:numId="17">
    <w:abstractNumId w:val="25"/>
  </w:num>
  <w:num w:numId="18">
    <w:abstractNumId w:val="16"/>
  </w:num>
  <w:num w:numId="19">
    <w:abstractNumId w:val="20"/>
  </w:num>
  <w:num w:numId="20">
    <w:abstractNumId w:val="6"/>
  </w:num>
  <w:num w:numId="21">
    <w:abstractNumId w:val="22"/>
  </w:num>
  <w:num w:numId="22">
    <w:abstractNumId w:val="1"/>
  </w:num>
  <w:num w:numId="23">
    <w:abstractNumId w:val="30"/>
  </w:num>
  <w:num w:numId="24">
    <w:abstractNumId w:val="10"/>
  </w:num>
  <w:num w:numId="25">
    <w:abstractNumId w:val="29"/>
  </w:num>
  <w:num w:numId="26">
    <w:abstractNumId w:val="3"/>
  </w:num>
  <w:num w:numId="27">
    <w:abstractNumId w:val="11"/>
  </w:num>
  <w:num w:numId="28">
    <w:abstractNumId w:val="21"/>
  </w:num>
  <w:num w:numId="29">
    <w:abstractNumId w:val="18"/>
  </w:num>
  <w:num w:numId="30">
    <w:abstractNumId w:val="35"/>
  </w:num>
  <w:num w:numId="31">
    <w:abstractNumId w:val="2"/>
  </w:num>
  <w:num w:numId="32">
    <w:abstractNumId w:val="13"/>
  </w:num>
  <w:num w:numId="33">
    <w:abstractNumId w:val="27"/>
  </w:num>
  <w:num w:numId="34">
    <w:abstractNumId w:val="4"/>
  </w:num>
  <w:num w:numId="35">
    <w:abstractNumId w:val="7"/>
  </w:num>
  <w:num w:numId="36">
    <w:abstractNumId w:val="39"/>
  </w:num>
  <w:num w:numId="37">
    <w:abstractNumId w:val="15"/>
  </w:num>
  <w:num w:numId="38">
    <w:abstractNumId w:val="40"/>
  </w:num>
  <w:num w:numId="39">
    <w:abstractNumId w:val="5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283"/>
    <w:rsid w:val="00005B5F"/>
    <w:rsid w:val="000073A1"/>
    <w:rsid w:val="00015DDA"/>
    <w:rsid w:val="00032800"/>
    <w:rsid w:val="00036070"/>
    <w:rsid w:val="00040675"/>
    <w:rsid w:val="00042F42"/>
    <w:rsid w:val="00045BF3"/>
    <w:rsid w:val="00046B3B"/>
    <w:rsid w:val="00055286"/>
    <w:rsid w:val="000673D3"/>
    <w:rsid w:val="00071B41"/>
    <w:rsid w:val="00074E52"/>
    <w:rsid w:val="00080A4E"/>
    <w:rsid w:val="000A7397"/>
    <w:rsid w:val="000C0CAC"/>
    <w:rsid w:val="000C2B9C"/>
    <w:rsid w:val="000C4FB7"/>
    <w:rsid w:val="000D1C88"/>
    <w:rsid w:val="000D45AC"/>
    <w:rsid w:val="000E0454"/>
    <w:rsid w:val="000E6FCD"/>
    <w:rsid w:val="000F2437"/>
    <w:rsid w:val="000F3F6F"/>
    <w:rsid w:val="00100E18"/>
    <w:rsid w:val="001016F2"/>
    <w:rsid w:val="00110410"/>
    <w:rsid w:val="0011384E"/>
    <w:rsid w:val="001176EA"/>
    <w:rsid w:val="001251F8"/>
    <w:rsid w:val="0013056C"/>
    <w:rsid w:val="00131E7F"/>
    <w:rsid w:val="00133545"/>
    <w:rsid w:val="001362C3"/>
    <w:rsid w:val="001603B0"/>
    <w:rsid w:val="001637D1"/>
    <w:rsid w:val="00174AD2"/>
    <w:rsid w:val="00175A02"/>
    <w:rsid w:val="0018003B"/>
    <w:rsid w:val="001B0AF0"/>
    <w:rsid w:val="001B401A"/>
    <w:rsid w:val="001B46AE"/>
    <w:rsid w:val="001B5459"/>
    <w:rsid w:val="001C7E13"/>
    <w:rsid w:val="001D1171"/>
    <w:rsid w:val="001D6513"/>
    <w:rsid w:val="001E3F76"/>
    <w:rsid w:val="001F4D9A"/>
    <w:rsid w:val="00203499"/>
    <w:rsid w:val="00205A64"/>
    <w:rsid w:val="00211843"/>
    <w:rsid w:val="0022316E"/>
    <w:rsid w:val="0023704E"/>
    <w:rsid w:val="0025200A"/>
    <w:rsid w:val="00257915"/>
    <w:rsid w:val="00267403"/>
    <w:rsid w:val="0027492C"/>
    <w:rsid w:val="002805A0"/>
    <w:rsid w:val="00281A6E"/>
    <w:rsid w:val="00282A20"/>
    <w:rsid w:val="00285C16"/>
    <w:rsid w:val="002956D7"/>
    <w:rsid w:val="0029630C"/>
    <w:rsid w:val="002B5C93"/>
    <w:rsid w:val="002C1A67"/>
    <w:rsid w:val="002C2245"/>
    <w:rsid w:val="002E2CB7"/>
    <w:rsid w:val="002F69F3"/>
    <w:rsid w:val="0030317C"/>
    <w:rsid w:val="00303368"/>
    <w:rsid w:val="00313635"/>
    <w:rsid w:val="00314586"/>
    <w:rsid w:val="0031631D"/>
    <w:rsid w:val="00317125"/>
    <w:rsid w:val="00321780"/>
    <w:rsid w:val="00330B01"/>
    <w:rsid w:val="0033471A"/>
    <w:rsid w:val="0033517E"/>
    <w:rsid w:val="003438B3"/>
    <w:rsid w:val="00344F5B"/>
    <w:rsid w:val="003451D9"/>
    <w:rsid w:val="00347EFB"/>
    <w:rsid w:val="0035175C"/>
    <w:rsid w:val="0036210A"/>
    <w:rsid w:val="00370240"/>
    <w:rsid w:val="003702B2"/>
    <w:rsid w:val="00372E8A"/>
    <w:rsid w:val="00376D4A"/>
    <w:rsid w:val="00384CF2"/>
    <w:rsid w:val="00393C43"/>
    <w:rsid w:val="00394232"/>
    <w:rsid w:val="003B1C83"/>
    <w:rsid w:val="003B24F3"/>
    <w:rsid w:val="003B356F"/>
    <w:rsid w:val="003B6AF6"/>
    <w:rsid w:val="003D2F8E"/>
    <w:rsid w:val="003D338B"/>
    <w:rsid w:val="003D36D7"/>
    <w:rsid w:val="003E44E9"/>
    <w:rsid w:val="003F0268"/>
    <w:rsid w:val="003F0835"/>
    <w:rsid w:val="003F11DE"/>
    <w:rsid w:val="003F570B"/>
    <w:rsid w:val="003F7E46"/>
    <w:rsid w:val="00400202"/>
    <w:rsid w:val="00400369"/>
    <w:rsid w:val="00404346"/>
    <w:rsid w:val="0040501E"/>
    <w:rsid w:val="0040532C"/>
    <w:rsid w:val="00415D8D"/>
    <w:rsid w:val="0042628A"/>
    <w:rsid w:val="00430B1F"/>
    <w:rsid w:val="004424F3"/>
    <w:rsid w:val="00452D5E"/>
    <w:rsid w:val="004567EE"/>
    <w:rsid w:val="00460907"/>
    <w:rsid w:val="0047396C"/>
    <w:rsid w:val="00474682"/>
    <w:rsid w:val="00477674"/>
    <w:rsid w:val="00494F84"/>
    <w:rsid w:val="004A1496"/>
    <w:rsid w:val="004A1D4A"/>
    <w:rsid w:val="004A75DB"/>
    <w:rsid w:val="004A7B27"/>
    <w:rsid w:val="004B3A24"/>
    <w:rsid w:val="004C11E3"/>
    <w:rsid w:val="004C616E"/>
    <w:rsid w:val="004C7AE9"/>
    <w:rsid w:val="004D21E2"/>
    <w:rsid w:val="004E0388"/>
    <w:rsid w:val="004E230E"/>
    <w:rsid w:val="00505E0B"/>
    <w:rsid w:val="005110EE"/>
    <w:rsid w:val="00514B79"/>
    <w:rsid w:val="005262CE"/>
    <w:rsid w:val="0053360C"/>
    <w:rsid w:val="0054080D"/>
    <w:rsid w:val="00542347"/>
    <w:rsid w:val="00545B3D"/>
    <w:rsid w:val="00550CE1"/>
    <w:rsid w:val="00552042"/>
    <w:rsid w:val="00553EB2"/>
    <w:rsid w:val="005573CA"/>
    <w:rsid w:val="0057554C"/>
    <w:rsid w:val="00580F1F"/>
    <w:rsid w:val="00583D41"/>
    <w:rsid w:val="005855EB"/>
    <w:rsid w:val="005872EC"/>
    <w:rsid w:val="005943C7"/>
    <w:rsid w:val="005978B6"/>
    <w:rsid w:val="005B0088"/>
    <w:rsid w:val="005B3A6F"/>
    <w:rsid w:val="005C6EED"/>
    <w:rsid w:val="005D4D29"/>
    <w:rsid w:val="005D515C"/>
    <w:rsid w:val="006034DB"/>
    <w:rsid w:val="00603CF6"/>
    <w:rsid w:val="0060404F"/>
    <w:rsid w:val="0060530A"/>
    <w:rsid w:val="006114EE"/>
    <w:rsid w:val="00612B8A"/>
    <w:rsid w:val="00616836"/>
    <w:rsid w:val="0061693D"/>
    <w:rsid w:val="00620D85"/>
    <w:rsid w:val="00622609"/>
    <w:rsid w:val="00631629"/>
    <w:rsid w:val="006439AD"/>
    <w:rsid w:val="006475E0"/>
    <w:rsid w:val="0065581C"/>
    <w:rsid w:val="00656942"/>
    <w:rsid w:val="00660CD0"/>
    <w:rsid w:val="00664A3F"/>
    <w:rsid w:val="00666A4B"/>
    <w:rsid w:val="006710A1"/>
    <w:rsid w:val="00672E21"/>
    <w:rsid w:val="00673DB4"/>
    <w:rsid w:val="00681DA5"/>
    <w:rsid w:val="00695CA7"/>
    <w:rsid w:val="006A29D1"/>
    <w:rsid w:val="006B0FA4"/>
    <w:rsid w:val="006D7E84"/>
    <w:rsid w:val="006E4286"/>
    <w:rsid w:val="006E4BE7"/>
    <w:rsid w:val="006F26B5"/>
    <w:rsid w:val="007048E0"/>
    <w:rsid w:val="00707351"/>
    <w:rsid w:val="00716E89"/>
    <w:rsid w:val="0071760B"/>
    <w:rsid w:val="00720DF9"/>
    <w:rsid w:val="00725C2A"/>
    <w:rsid w:val="00727793"/>
    <w:rsid w:val="00730191"/>
    <w:rsid w:val="007313C8"/>
    <w:rsid w:val="00733321"/>
    <w:rsid w:val="007375EC"/>
    <w:rsid w:val="00742C6F"/>
    <w:rsid w:val="00752D85"/>
    <w:rsid w:val="00755FE1"/>
    <w:rsid w:val="00756EED"/>
    <w:rsid w:val="0075741B"/>
    <w:rsid w:val="00760823"/>
    <w:rsid w:val="00793621"/>
    <w:rsid w:val="007942E3"/>
    <w:rsid w:val="00794C1C"/>
    <w:rsid w:val="007A4B0B"/>
    <w:rsid w:val="007B7EF3"/>
    <w:rsid w:val="007C0C13"/>
    <w:rsid w:val="007C1EFF"/>
    <w:rsid w:val="007C6474"/>
    <w:rsid w:val="007C6964"/>
    <w:rsid w:val="007D2B90"/>
    <w:rsid w:val="007E2066"/>
    <w:rsid w:val="007E246B"/>
    <w:rsid w:val="007E2E88"/>
    <w:rsid w:val="007F1753"/>
    <w:rsid w:val="00803B51"/>
    <w:rsid w:val="00804336"/>
    <w:rsid w:val="008060A7"/>
    <w:rsid w:val="00810B49"/>
    <w:rsid w:val="0082541D"/>
    <w:rsid w:val="00833283"/>
    <w:rsid w:val="00835898"/>
    <w:rsid w:val="0084301B"/>
    <w:rsid w:val="00852C1D"/>
    <w:rsid w:val="00854C32"/>
    <w:rsid w:val="00856F41"/>
    <w:rsid w:val="0086593E"/>
    <w:rsid w:val="00865A20"/>
    <w:rsid w:val="008746E0"/>
    <w:rsid w:val="00893789"/>
    <w:rsid w:val="00896A02"/>
    <w:rsid w:val="008A430C"/>
    <w:rsid w:val="008B0EAC"/>
    <w:rsid w:val="008B1C37"/>
    <w:rsid w:val="008B2E0A"/>
    <w:rsid w:val="008B66F7"/>
    <w:rsid w:val="008C1E94"/>
    <w:rsid w:val="008C3224"/>
    <w:rsid w:val="008D1618"/>
    <w:rsid w:val="008D3BDB"/>
    <w:rsid w:val="008D74FC"/>
    <w:rsid w:val="008E05CB"/>
    <w:rsid w:val="008E7548"/>
    <w:rsid w:val="009059CA"/>
    <w:rsid w:val="00906C1E"/>
    <w:rsid w:val="009101B6"/>
    <w:rsid w:val="00910668"/>
    <w:rsid w:val="00911929"/>
    <w:rsid w:val="00937BDF"/>
    <w:rsid w:val="00940087"/>
    <w:rsid w:val="00941BCC"/>
    <w:rsid w:val="009432CD"/>
    <w:rsid w:val="0094599C"/>
    <w:rsid w:val="0094685B"/>
    <w:rsid w:val="00951913"/>
    <w:rsid w:val="0095349A"/>
    <w:rsid w:val="009607A2"/>
    <w:rsid w:val="0096333E"/>
    <w:rsid w:val="009734F5"/>
    <w:rsid w:val="009A05D3"/>
    <w:rsid w:val="009A436D"/>
    <w:rsid w:val="009B645C"/>
    <w:rsid w:val="009C6D61"/>
    <w:rsid w:val="009D6601"/>
    <w:rsid w:val="009E14DF"/>
    <w:rsid w:val="009E4D01"/>
    <w:rsid w:val="009E78D8"/>
    <w:rsid w:val="00A03839"/>
    <w:rsid w:val="00A10216"/>
    <w:rsid w:val="00A25E6D"/>
    <w:rsid w:val="00A3649A"/>
    <w:rsid w:val="00A500E1"/>
    <w:rsid w:val="00A61EC9"/>
    <w:rsid w:val="00A8693D"/>
    <w:rsid w:val="00A94AE9"/>
    <w:rsid w:val="00A94B7B"/>
    <w:rsid w:val="00AA1CD0"/>
    <w:rsid w:val="00AA435F"/>
    <w:rsid w:val="00AB5639"/>
    <w:rsid w:val="00AB65BF"/>
    <w:rsid w:val="00AC159C"/>
    <w:rsid w:val="00AC3D47"/>
    <w:rsid w:val="00AC4D30"/>
    <w:rsid w:val="00AC7E1C"/>
    <w:rsid w:val="00AD1FC5"/>
    <w:rsid w:val="00AE4BE1"/>
    <w:rsid w:val="00AF1DF6"/>
    <w:rsid w:val="00AF4FC6"/>
    <w:rsid w:val="00AF5303"/>
    <w:rsid w:val="00AF6D6B"/>
    <w:rsid w:val="00B0513A"/>
    <w:rsid w:val="00B055BC"/>
    <w:rsid w:val="00B0705B"/>
    <w:rsid w:val="00B07A2C"/>
    <w:rsid w:val="00B167B6"/>
    <w:rsid w:val="00B2490B"/>
    <w:rsid w:val="00B30011"/>
    <w:rsid w:val="00B35FE3"/>
    <w:rsid w:val="00B41254"/>
    <w:rsid w:val="00B418BF"/>
    <w:rsid w:val="00B47C6E"/>
    <w:rsid w:val="00B540E7"/>
    <w:rsid w:val="00B56BF6"/>
    <w:rsid w:val="00B5703F"/>
    <w:rsid w:val="00B60FCE"/>
    <w:rsid w:val="00B61266"/>
    <w:rsid w:val="00B65647"/>
    <w:rsid w:val="00B6600F"/>
    <w:rsid w:val="00B66F6D"/>
    <w:rsid w:val="00B87871"/>
    <w:rsid w:val="00B94453"/>
    <w:rsid w:val="00B95AEB"/>
    <w:rsid w:val="00BA17D0"/>
    <w:rsid w:val="00BA4E47"/>
    <w:rsid w:val="00BB41D5"/>
    <w:rsid w:val="00BC087F"/>
    <w:rsid w:val="00BC2C15"/>
    <w:rsid w:val="00BD5408"/>
    <w:rsid w:val="00BE0408"/>
    <w:rsid w:val="00BF17D6"/>
    <w:rsid w:val="00BF39AF"/>
    <w:rsid w:val="00BF3C76"/>
    <w:rsid w:val="00C0322F"/>
    <w:rsid w:val="00C05342"/>
    <w:rsid w:val="00C1281F"/>
    <w:rsid w:val="00C14134"/>
    <w:rsid w:val="00C17274"/>
    <w:rsid w:val="00C17296"/>
    <w:rsid w:val="00C179C0"/>
    <w:rsid w:val="00C17C87"/>
    <w:rsid w:val="00C24DC9"/>
    <w:rsid w:val="00C25EB5"/>
    <w:rsid w:val="00C26F9D"/>
    <w:rsid w:val="00C355B0"/>
    <w:rsid w:val="00C454FC"/>
    <w:rsid w:val="00C50140"/>
    <w:rsid w:val="00C563D3"/>
    <w:rsid w:val="00C63C74"/>
    <w:rsid w:val="00C71D50"/>
    <w:rsid w:val="00C75847"/>
    <w:rsid w:val="00C77220"/>
    <w:rsid w:val="00C82478"/>
    <w:rsid w:val="00C82D9D"/>
    <w:rsid w:val="00C83DDD"/>
    <w:rsid w:val="00C87FC3"/>
    <w:rsid w:val="00C94949"/>
    <w:rsid w:val="00CA126C"/>
    <w:rsid w:val="00CB4CE0"/>
    <w:rsid w:val="00CC0F2D"/>
    <w:rsid w:val="00CC3C9C"/>
    <w:rsid w:val="00CC424F"/>
    <w:rsid w:val="00CC63FC"/>
    <w:rsid w:val="00CD15F8"/>
    <w:rsid w:val="00CD27C8"/>
    <w:rsid w:val="00CE0FEE"/>
    <w:rsid w:val="00CE589B"/>
    <w:rsid w:val="00CF77CC"/>
    <w:rsid w:val="00D1161E"/>
    <w:rsid w:val="00D17364"/>
    <w:rsid w:val="00D23286"/>
    <w:rsid w:val="00D25E8E"/>
    <w:rsid w:val="00D27D5E"/>
    <w:rsid w:val="00D32964"/>
    <w:rsid w:val="00D3757E"/>
    <w:rsid w:val="00D531FE"/>
    <w:rsid w:val="00D54987"/>
    <w:rsid w:val="00D65A6E"/>
    <w:rsid w:val="00D665F7"/>
    <w:rsid w:val="00D9140A"/>
    <w:rsid w:val="00DA06DC"/>
    <w:rsid w:val="00DA1954"/>
    <w:rsid w:val="00DA76FA"/>
    <w:rsid w:val="00DB0041"/>
    <w:rsid w:val="00DB1C5F"/>
    <w:rsid w:val="00DC0E40"/>
    <w:rsid w:val="00DC1559"/>
    <w:rsid w:val="00DC25C5"/>
    <w:rsid w:val="00DC2AC5"/>
    <w:rsid w:val="00DC3913"/>
    <w:rsid w:val="00DC6581"/>
    <w:rsid w:val="00DE598C"/>
    <w:rsid w:val="00DE6DB5"/>
    <w:rsid w:val="00DF4022"/>
    <w:rsid w:val="00DF4A48"/>
    <w:rsid w:val="00E061D4"/>
    <w:rsid w:val="00E102CF"/>
    <w:rsid w:val="00E1497D"/>
    <w:rsid w:val="00E170FB"/>
    <w:rsid w:val="00E357BA"/>
    <w:rsid w:val="00E4392E"/>
    <w:rsid w:val="00E5191F"/>
    <w:rsid w:val="00E51F69"/>
    <w:rsid w:val="00E5512C"/>
    <w:rsid w:val="00E5634E"/>
    <w:rsid w:val="00E62950"/>
    <w:rsid w:val="00E6502E"/>
    <w:rsid w:val="00E654DE"/>
    <w:rsid w:val="00E74E74"/>
    <w:rsid w:val="00E82143"/>
    <w:rsid w:val="00E95B6C"/>
    <w:rsid w:val="00E96E9B"/>
    <w:rsid w:val="00EB1734"/>
    <w:rsid w:val="00EB2387"/>
    <w:rsid w:val="00EB39AC"/>
    <w:rsid w:val="00EB46EF"/>
    <w:rsid w:val="00EB4FB7"/>
    <w:rsid w:val="00EC1E78"/>
    <w:rsid w:val="00ED1514"/>
    <w:rsid w:val="00ED19CC"/>
    <w:rsid w:val="00EE5E12"/>
    <w:rsid w:val="00F10B34"/>
    <w:rsid w:val="00F22ABB"/>
    <w:rsid w:val="00F24965"/>
    <w:rsid w:val="00F30ACC"/>
    <w:rsid w:val="00F46C85"/>
    <w:rsid w:val="00F6213D"/>
    <w:rsid w:val="00F625A9"/>
    <w:rsid w:val="00F62FDA"/>
    <w:rsid w:val="00F656E3"/>
    <w:rsid w:val="00F6792E"/>
    <w:rsid w:val="00F7111D"/>
    <w:rsid w:val="00F76308"/>
    <w:rsid w:val="00F76D3E"/>
    <w:rsid w:val="00F82CE4"/>
    <w:rsid w:val="00F835B2"/>
    <w:rsid w:val="00F84FBA"/>
    <w:rsid w:val="00F877CE"/>
    <w:rsid w:val="00F94DB3"/>
    <w:rsid w:val="00F979AA"/>
    <w:rsid w:val="00F979BD"/>
    <w:rsid w:val="00FA0E4B"/>
    <w:rsid w:val="00FA2CA1"/>
    <w:rsid w:val="00FA3E96"/>
    <w:rsid w:val="00FA60EF"/>
    <w:rsid w:val="00FB2038"/>
    <w:rsid w:val="00FB5C37"/>
    <w:rsid w:val="00FC1164"/>
    <w:rsid w:val="00FD6B77"/>
    <w:rsid w:val="00FE0856"/>
    <w:rsid w:val="00FE39D9"/>
    <w:rsid w:val="00FE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D007E7-36B1-4CAE-AA75-94A70E67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3F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00E1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82A2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06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0A7"/>
  </w:style>
  <w:style w:type="paragraph" w:styleId="Stopka">
    <w:name w:val="footer"/>
    <w:basedOn w:val="Normalny"/>
    <w:link w:val="StopkaZnak"/>
    <w:uiPriority w:val="99"/>
    <w:unhideWhenUsed/>
    <w:rsid w:val="008060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0A7"/>
  </w:style>
  <w:style w:type="paragraph" w:styleId="Tekstdymka">
    <w:name w:val="Balloon Text"/>
    <w:basedOn w:val="Normalny"/>
    <w:link w:val="TekstdymkaZnak"/>
    <w:uiPriority w:val="99"/>
    <w:semiHidden/>
    <w:unhideWhenUsed/>
    <w:rsid w:val="00074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4E52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541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541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541D"/>
    <w:rPr>
      <w:vertAlign w:val="superscript"/>
    </w:rPr>
  </w:style>
  <w:style w:type="character" w:styleId="Wyrnieniedelikatne">
    <w:name w:val="Subtle Emphasis"/>
    <w:basedOn w:val="Domylnaczcionkaakapitu"/>
    <w:uiPriority w:val="19"/>
    <w:qFormat/>
    <w:rsid w:val="00612B8A"/>
    <w:rPr>
      <w:i/>
      <w:iCs/>
      <w:color w:val="808080" w:themeColor="text1" w:themeTint="7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4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4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4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4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4DF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AA435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A435F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Poprawka">
    <w:name w:val="Revision"/>
    <w:hidden/>
    <w:uiPriority w:val="99"/>
    <w:semiHidden/>
    <w:rsid w:val="00FA2C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promocji@warmia.mazury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AE4D5-22B4-4BD1-A8DF-5D0858C15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3579</Words>
  <Characters>21480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25009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k.matusiak</dc:creator>
  <cp:lastModifiedBy>Katarzyna Nykiel-Tujdowska</cp:lastModifiedBy>
  <cp:revision>11</cp:revision>
  <cp:lastPrinted>2020-02-19T14:24:00Z</cp:lastPrinted>
  <dcterms:created xsi:type="dcterms:W3CDTF">2020-02-03T09:45:00Z</dcterms:created>
  <dcterms:modified xsi:type="dcterms:W3CDTF">2020-02-19T14:24:00Z</dcterms:modified>
</cp:coreProperties>
</file>